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5E58" w14:textId="77777777" w:rsidR="00014F8B" w:rsidRDefault="00014F8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B852C4" w:rsidRPr="009228C6" w14:paraId="3F6862FA" w14:textId="77777777" w:rsidTr="00B852C4">
        <w:tc>
          <w:tcPr>
            <w:tcW w:w="10574" w:type="dxa"/>
            <w:shd w:val="clear" w:color="auto" w:fill="auto"/>
            <w:vAlign w:val="center"/>
          </w:tcPr>
          <w:p w14:paraId="4DC5FC2F" w14:textId="77777777" w:rsidR="00B852C4" w:rsidRPr="009228C6" w:rsidRDefault="00FB2185" w:rsidP="00B85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8C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C2EA440" wp14:editId="445FE8C4">
                  <wp:extent cx="542925" cy="581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39A" w:rsidRPr="007609A0" w14:paraId="6D56D326" w14:textId="77777777" w:rsidTr="0079139A">
        <w:trPr>
          <w:trHeight w:val="510"/>
        </w:trPr>
        <w:tc>
          <w:tcPr>
            <w:tcW w:w="10574" w:type="dxa"/>
            <w:shd w:val="clear" w:color="auto" w:fill="auto"/>
            <w:vAlign w:val="center"/>
          </w:tcPr>
          <w:p w14:paraId="22A9F633" w14:textId="77777777" w:rsidR="0079139A" w:rsidRPr="00B852C4" w:rsidRDefault="0079139A" w:rsidP="009B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mallCaps/>
                <w:sz w:val="26"/>
                <w:szCs w:val="18"/>
              </w:rPr>
            </w:pPr>
            <w:r w:rsidRPr="00B852C4">
              <w:rPr>
                <w:rFonts w:ascii="Calibri" w:hAnsi="Calibri"/>
                <w:b/>
                <w:bCs/>
                <w:iCs/>
                <w:smallCaps/>
                <w:sz w:val="26"/>
                <w:szCs w:val="18"/>
              </w:rPr>
              <w:t>Кубанский̆</w:t>
            </w:r>
            <w:r w:rsidR="00B852C4" w:rsidRPr="00B852C4">
              <w:rPr>
                <w:rFonts w:ascii="Calibri" w:hAnsi="Calibri"/>
                <w:b/>
                <w:bCs/>
                <w:iCs/>
                <w:smallCaps/>
                <w:sz w:val="26"/>
                <w:szCs w:val="18"/>
              </w:rPr>
              <w:t xml:space="preserve"> государственный̆ университет </w:t>
            </w:r>
            <w:r w:rsidR="00B852C4" w:rsidRPr="00B852C4">
              <w:rPr>
                <w:rFonts w:ascii="Calibri" w:hAnsi="Calibri"/>
                <w:b/>
                <w:bCs/>
                <w:iCs/>
                <w:smallCaps/>
                <w:sz w:val="26"/>
                <w:szCs w:val="18"/>
              </w:rPr>
              <w:br/>
            </w:r>
            <w:r w:rsidR="00577F9A">
              <w:rPr>
                <w:rFonts w:ascii="Calibri" w:hAnsi="Calibri"/>
                <w:b/>
                <w:bCs/>
                <w:iCs/>
                <w:smallCaps/>
                <w:sz w:val="26"/>
                <w:szCs w:val="18"/>
              </w:rPr>
              <w:t>К</w:t>
            </w:r>
            <w:r w:rsidR="00B852C4" w:rsidRPr="00B852C4">
              <w:rPr>
                <w:rFonts w:ascii="Calibri" w:hAnsi="Calibri"/>
                <w:b/>
                <w:bCs/>
                <w:iCs/>
                <w:smallCaps/>
                <w:sz w:val="26"/>
                <w:szCs w:val="18"/>
              </w:rPr>
              <w:t xml:space="preserve">афедра бухгалтерского учета, аудита и автоматизированной обработки </w:t>
            </w:r>
            <w:r w:rsidR="009B7E3C">
              <w:rPr>
                <w:rFonts w:ascii="Calibri" w:hAnsi="Calibri"/>
                <w:b/>
                <w:bCs/>
                <w:iCs/>
                <w:smallCaps/>
                <w:sz w:val="26"/>
                <w:szCs w:val="18"/>
              </w:rPr>
              <w:t>данных</w:t>
            </w:r>
          </w:p>
        </w:tc>
      </w:tr>
      <w:tr w:rsidR="0079139A" w:rsidRPr="007609A0" w14:paraId="14061834" w14:textId="77777777" w:rsidTr="0079139A">
        <w:trPr>
          <w:trHeight w:val="510"/>
        </w:trPr>
        <w:tc>
          <w:tcPr>
            <w:tcW w:w="10574" w:type="dxa"/>
            <w:shd w:val="clear" w:color="auto" w:fill="auto"/>
            <w:vAlign w:val="center"/>
          </w:tcPr>
          <w:p w14:paraId="36EF43BA" w14:textId="77777777" w:rsidR="0079139A" w:rsidRPr="007609A0" w:rsidRDefault="006613E4" w:rsidP="00AD0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mallCaps/>
                <w:sz w:val="28"/>
                <w:szCs w:val="18"/>
              </w:rPr>
              <w:t>Всероссийская</w:t>
            </w:r>
            <w:r w:rsidR="0079139A" w:rsidRPr="007609A0">
              <w:rPr>
                <w:rFonts w:ascii="Times New Roman" w:hAnsi="Times New Roman"/>
                <w:b/>
                <w:bCs/>
                <w:iCs/>
                <w:smallCaps/>
                <w:sz w:val="28"/>
                <w:szCs w:val="18"/>
              </w:rPr>
              <w:t xml:space="preserve"> научно-практическая конференция</w:t>
            </w:r>
          </w:p>
        </w:tc>
      </w:tr>
    </w:tbl>
    <w:p w14:paraId="48DB505E" w14:textId="77777777" w:rsidR="00174618" w:rsidRPr="003D6028" w:rsidRDefault="00174618" w:rsidP="003D6028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18"/>
          <w:szCs w:val="18"/>
        </w:rPr>
      </w:pPr>
    </w:p>
    <w:p w14:paraId="20A6F8F2" w14:textId="77777777" w:rsidR="00573CEE" w:rsidRDefault="00573CEE" w:rsidP="00573CE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3"/>
          <w:szCs w:val="23"/>
        </w:rPr>
        <w:t>«</w:t>
      </w:r>
      <w:r w:rsidRPr="00457249">
        <w:rPr>
          <w:b/>
          <w:sz w:val="28"/>
          <w:szCs w:val="28"/>
        </w:rPr>
        <w:t xml:space="preserve">СОЦИАЛЬНО-ЭКОНОМИЧЕСКИЕ И ПРАВОВЫЕ АСПЕКТЫ </w:t>
      </w:r>
    </w:p>
    <w:p w14:paraId="40A92ABD" w14:textId="77777777" w:rsidR="00573CEE" w:rsidRDefault="00573CEE" w:rsidP="00573CEE">
      <w:pPr>
        <w:pStyle w:val="Default"/>
        <w:jc w:val="center"/>
        <w:rPr>
          <w:sz w:val="23"/>
          <w:szCs w:val="23"/>
        </w:rPr>
      </w:pPr>
      <w:r w:rsidRPr="00457249">
        <w:rPr>
          <w:b/>
          <w:sz w:val="28"/>
          <w:szCs w:val="28"/>
        </w:rPr>
        <w:t>РАЗВИТИЯ ОБЩЕСТВА</w:t>
      </w:r>
      <w:r>
        <w:rPr>
          <w:b/>
          <w:bCs/>
          <w:sz w:val="23"/>
          <w:szCs w:val="23"/>
        </w:rPr>
        <w:t>»</w:t>
      </w:r>
    </w:p>
    <w:p w14:paraId="34D971CC" w14:textId="77777777" w:rsidR="00D94FE4" w:rsidRDefault="00D94FE4" w:rsidP="003D60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18"/>
          <w:szCs w:val="18"/>
        </w:rPr>
      </w:pPr>
    </w:p>
    <w:p w14:paraId="14EF707C" w14:textId="77777777" w:rsidR="00AD0F42" w:rsidRDefault="00AD0F42" w:rsidP="003E1C3E">
      <w:pPr>
        <w:jc w:val="center"/>
        <w:outlineLvl w:val="0"/>
        <w:rPr>
          <w:b/>
        </w:rPr>
      </w:pPr>
      <w:r>
        <w:rPr>
          <w:b/>
        </w:rPr>
        <w:t>ИНФОРМАЦИОННОЕ ПИСЬМО</w:t>
      </w:r>
    </w:p>
    <w:p w14:paraId="40BB0290" w14:textId="77777777" w:rsidR="00AD0F42" w:rsidRPr="007609A0" w:rsidRDefault="00AD0F42" w:rsidP="003D60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2"/>
          <w:szCs w:val="18"/>
        </w:rPr>
      </w:pPr>
    </w:p>
    <w:p w14:paraId="615E2D05" w14:textId="77777777" w:rsidR="003B5EC2" w:rsidRPr="007609A0" w:rsidRDefault="003B5EC2" w:rsidP="003D60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Cs w:val="18"/>
        </w:rPr>
      </w:pPr>
      <w:r w:rsidRPr="007609A0">
        <w:rPr>
          <w:rFonts w:ascii="Times New Roman" w:hAnsi="Times New Roman"/>
          <w:bCs/>
          <w:i/>
          <w:iCs/>
          <w:szCs w:val="18"/>
        </w:rPr>
        <w:t>Уважаемые коллеги!</w:t>
      </w:r>
    </w:p>
    <w:p w14:paraId="74F2096E" w14:textId="77777777" w:rsidR="003B5EC2" w:rsidRPr="007609A0" w:rsidRDefault="003B5EC2" w:rsidP="003D60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Cs w:val="18"/>
        </w:rPr>
      </w:pPr>
      <w:r w:rsidRPr="007609A0">
        <w:rPr>
          <w:rFonts w:ascii="Times New Roman" w:hAnsi="Times New Roman"/>
          <w:bCs/>
          <w:i/>
          <w:iCs/>
          <w:szCs w:val="18"/>
        </w:rPr>
        <w:t>Приглашаем Вас принять участие в</w:t>
      </w:r>
      <w:r w:rsidR="00FD6C3A">
        <w:rPr>
          <w:rFonts w:ascii="Times New Roman" w:hAnsi="Times New Roman"/>
          <w:bCs/>
          <w:i/>
          <w:iCs/>
          <w:szCs w:val="18"/>
        </w:rPr>
        <w:t xml:space="preserve">о </w:t>
      </w:r>
      <w:r w:rsidR="00573CEE">
        <w:rPr>
          <w:rFonts w:ascii="Times New Roman" w:hAnsi="Times New Roman"/>
          <w:bCs/>
          <w:i/>
          <w:iCs/>
          <w:szCs w:val="18"/>
        </w:rPr>
        <w:t>Всероссийской</w:t>
      </w:r>
      <w:r w:rsidR="00D74FBF">
        <w:rPr>
          <w:rFonts w:ascii="Times New Roman" w:hAnsi="Times New Roman"/>
          <w:bCs/>
          <w:i/>
          <w:iCs/>
          <w:szCs w:val="18"/>
        </w:rPr>
        <w:t xml:space="preserve"> научно-практической</w:t>
      </w:r>
      <w:r w:rsidRPr="007609A0">
        <w:rPr>
          <w:rFonts w:ascii="Times New Roman" w:hAnsi="Times New Roman"/>
          <w:bCs/>
          <w:i/>
          <w:iCs/>
          <w:szCs w:val="18"/>
        </w:rPr>
        <w:t xml:space="preserve"> конференции</w:t>
      </w:r>
      <w:r w:rsidR="00AD0F42" w:rsidRPr="007609A0">
        <w:rPr>
          <w:rFonts w:ascii="Times New Roman" w:hAnsi="Times New Roman"/>
          <w:bCs/>
          <w:i/>
          <w:iCs/>
          <w:szCs w:val="18"/>
        </w:rPr>
        <w:t>,</w:t>
      </w:r>
      <w:r w:rsidR="00155882">
        <w:rPr>
          <w:rFonts w:ascii="Times New Roman" w:hAnsi="Times New Roman"/>
          <w:bCs/>
          <w:i/>
          <w:iCs/>
          <w:szCs w:val="18"/>
        </w:rPr>
        <w:t xml:space="preserve"> </w:t>
      </w:r>
      <w:r w:rsidR="00CF1E91">
        <w:rPr>
          <w:rFonts w:ascii="Times New Roman" w:hAnsi="Times New Roman"/>
          <w:bCs/>
          <w:i/>
          <w:iCs/>
          <w:szCs w:val="18"/>
        </w:rPr>
        <w:br/>
      </w:r>
      <w:r w:rsidRPr="007609A0">
        <w:rPr>
          <w:rFonts w:ascii="Times New Roman" w:hAnsi="Times New Roman"/>
          <w:bCs/>
          <w:i/>
          <w:iCs/>
          <w:szCs w:val="18"/>
        </w:rPr>
        <w:t xml:space="preserve">которая состоится </w:t>
      </w:r>
      <w:r w:rsidR="00573CEE">
        <w:rPr>
          <w:rFonts w:ascii="Times New Roman" w:hAnsi="Times New Roman"/>
          <w:bCs/>
          <w:i/>
          <w:iCs/>
          <w:szCs w:val="18"/>
        </w:rPr>
        <w:t>19</w:t>
      </w:r>
      <w:r w:rsidR="00FD6C3A">
        <w:rPr>
          <w:rFonts w:ascii="Times New Roman" w:hAnsi="Times New Roman"/>
          <w:bCs/>
          <w:i/>
          <w:iCs/>
          <w:szCs w:val="18"/>
        </w:rPr>
        <w:t xml:space="preserve"> </w:t>
      </w:r>
      <w:r w:rsidR="00573CEE">
        <w:rPr>
          <w:rFonts w:ascii="Times New Roman" w:hAnsi="Times New Roman"/>
          <w:bCs/>
          <w:i/>
          <w:iCs/>
          <w:szCs w:val="18"/>
        </w:rPr>
        <w:t>ноября</w:t>
      </w:r>
      <w:r w:rsidR="00580328">
        <w:rPr>
          <w:rFonts w:ascii="Times New Roman" w:hAnsi="Times New Roman"/>
          <w:bCs/>
          <w:i/>
          <w:iCs/>
          <w:szCs w:val="18"/>
        </w:rPr>
        <w:t xml:space="preserve"> </w:t>
      </w:r>
      <w:r w:rsidRPr="007609A0">
        <w:rPr>
          <w:rFonts w:ascii="Times New Roman" w:hAnsi="Times New Roman"/>
          <w:bCs/>
          <w:i/>
          <w:iCs/>
          <w:szCs w:val="18"/>
        </w:rPr>
        <w:t>20</w:t>
      </w:r>
      <w:r w:rsidR="00573CEE">
        <w:rPr>
          <w:rFonts w:ascii="Times New Roman" w:hAnsi="Times New Roman"/>
          <w:bCs/>
          <w:i/>
          <w:iCs/>
          <w:szCs w:val="18"/>
        </w:rPr>
        <w:t>22</w:t>
      </w:r>
      <w:r w:rsidRPr="007609A0">
        <w:rPr>
          <w:rFonts w:ascii="Times New Roman" w:hAnsi="Times New Roman"/>
          <w:bCs/>
          <w:i/>
          <w:iCs/>
          <w:szCs w:val="18"/>
        </w:rPr>
        <w:t xml:space="preserve"> г.</w:t>
      </w:r>
    </w:p>
    <w:p w14:paraId="0460C164" w14:textId="77777777" w:rsidR="003B5EC2" w:rsidRPr="007609A0" w:rsidRDefault="003B5EC2" w:rsidP="003D60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2"/>
          <w:szCs w:val="18"/>
        </w:rPr>
      </w:pPr>
    </w:p>
    <w:p w14:paraId="0EE7D9B2" w14:textId="77777777" w:rsidR="0040788C" w:rsidRPr="007609A0" w:rsidRDefault="0040788C" w:rsidP="0040788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  <w:szCs w:val="22"/>
        </w:rPr>
        <w:t>Для участия в конференции приглашаются преподаватели и научные сотрудники, аспиранты, соискатели, магистранты и студенты вузов, а также специалисты-практики.</w:t>
      </w:r>
    </w:p>
    <w:p w14:paraId="6F973643" w14:textId="77777777" w:rsidR="0040788C" w:rsidRDefault="0040788C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  <w:szCs w:val="22"/>
        </w:rPr>
        <w:t>Работа конференции пройдет по следующим направлениям:</w:t>
      </w:r>
    </w:p>
    <w:p w14:paraId="170995D0" w14:textId="77777777" w:rsidR="00FC464E" w:rsidRDefault="00FC464E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исторические аспекты, современное состояние и перспективы развития бухгалтерского учета;</w:t>
      </w:r>
    </w:p>
    <w:p w14:paraId="65C50E93" w14:textId="77777777" w:rsidR="00FC464E" w:rsidRDefault="00FC464E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теория и практика финансового, управленческого и налогового учета;</w:t>
      </w:r>
    </w:p>
    <w:p w14:paraId="53CCF837" w14:textId="77777777" w:rsidR="00FC464E" w:rsidRDefault="00FC464E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коммерческий и государственный аудит;</w:t>
      </w:r>
    </w:p>
    <w:p w14:paraId="795B3583" w14:textId="77777777" w:rsidR="00FC464E" w:rsidRDefault="00FC464E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— глобальные тенденции </w:t>
      </w:r>
      <w:r w:rsidR="00D26C33">
        <w:rPr>
          <w:rFonts w:ascii="Times New Roman" w:hAnsi="Times New Roman"/>
          <w:szCs w:val="22"/>
        </w:rPr>
        <w:t xml:space="preserve">и проблемы </w:t>
      </w:r>
      <w:r>
        <w:rPr>
          <w:rFonts w:ascii="Times New Roman" w:hAnsi="Times New Roman"/>
          <w:szCs w:val="22"/>
        </w:rPr>
        <w:t>экономического развития РФ;</w:t>
      </w:r>
    </w:p>
    <w:p w14:paraId="3B20D322" w14:textId="77777777" w:rsidR="00FC464E" w:rsidRDefault="00FC464E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зарубежный опыт экономического развития;</w:t>
      </w:r>
    </w:p>
    <w:p w14:paraId="75509298" w14:textId="77777777" w:rsidR="00FC464E" w:rsidRDefault="00FC464E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социально-экономические системы в условиях глобализации;</w:t>
      </w:r>
    </w:p>
    <w:p w14:paraId="2F14C9DB" w14:textId="77777777" w:rsidR="00FC464E" w:rsidRDefault="00FC464E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инновации в экономике и социальной сфере;</w:t>
      </w:r>
    </w:p>
    <w:p w14:paraId="4B909B1E" w14:textId="77777777" w:rsidR="00FC464E" w:rsidRDefault="00FC464E" w:rsidP="00FC464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региональная экономика;</w:t>
      </w:r>
    </w:p>
    <w:p w14:paraId="059BAF75" w14:textId="77777777" w:rsidR="00FC464E" w:rsidRDefault="009B7E3C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— маркетинг, рекламное дело и </w:t>
      </w:r>
      <w:r>
        <w:rPr>
          <w:rFonts w:ascii="Times New Roman" w:hAnsi="Times New Roman"/>
          <w:szCs w:val="22"/>
          <w:lang w:val="en-US"/>
        </w:rPr>
        <w:t>PR</w:t>
      </w:r>
      <w:r>
        <w:rPr>
          <w:rFonts w:ascii="Times New Roman" w:hAnsi="Times New Roman"/>
          <w:szCs w:val="22"/>
        </w:rPr>
        <w:t>;</w:t>
      </w:r>
    </w:p>
    <w:p w14:paraId="40A6E203" w14:textId="77777777" w:rsidR="009B7E3C" w:rsidRDefault="009B7E3C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стратегический менеджмент;</w:t>
      </w:r>
    </w:p>
    <w:p w14:paraId="5D396401" w14:textId="77777777" w:rsidR="00A438B7" w:rsidRPr="00155882" w:rsidRDefault="009B7E3C" w:rsidP="009B7E3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 </w:t>
      </w:r>
      <w:r w:rsidR="00A438B7" w:rsidRPr="00155882">
        <w:rPr>
          <w:rFonts w:ascii="Times New Roman" w:hAnsi="Times New Roman"/>
          <w:szCs w:val="22"/>
        </w:rPr>
        <w:t>финансовый менеджмент и корпоративный анализ;</w:t>
      </w:r>
    </w:p>
    <w:p w14:paraId="7DBE6F2C" w14:textId="77777777" w:rsidR="00A438B7" w:rsidRPr="00155882" w:rsidRDefault="00A438B7" w:rsidP="00A438B7">
      <w:pPr>
        <w:tabs>
          <w:tab w:val="left" w:pos="284"/>
          <w:tab w:val="num" w:pos="106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—</w:t>
      </w:r>
      <w:r w:rsidR="009B7E3C">
        <w:rPr>
          <w:rFonts w:ascii="Times New Roman" w:hAnsi="Times New Roman"/>
          <w:szCs w:val="22"/>
        </w:rPr>
        <w:t> </w:t>
      </w:r>
      <w:r w:rsidRPr="00155882">
        <w:rPr>
          <w:rFonts w:ascii="Times New Roman" w:hAnsi="Times New Roman"/>
          <w:szCs w:val="22"/>
        </w:rPr>
        <w:t>инвестиционный и инновационный анализ;</w:t>
      </w:r>
    </w:p>
    <w:p w14:paraId="0DBBF202" w14:textId="77777777" w:rsidR="00D501AB" w:rsidRDefault="00D501AB" w:rsidP="00A43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—</w:t>
      </w:r>
      <w:r w:rsidR="009B7E3C">
        <w:rPr>
          <w:rFonts w:ascii="Times New Roman" w:hAnsi="Times New Roman"/>
        </w:rPr>
        <w:t> </w:t>
      </w:r>
      <w:r>
        <w:rPr>
          <w:rFonts w:ascii="Times New Roman" w:hAnsi="Times New Roman"/>
        </w:rPr>
        <w:t>военно-технические и политические аспекты развития современного общества;</w:t>
      </w:r>
    </w:p>
    <w:p w14:paraId="7E3FF67D" w14:textId="77777777" w:rsidR="00D501AB" w:rsidRPr="007609A0" w:rsidRDefault="00D501AB" w:rsidP="00A43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—</w:t>
      </w:r>
      <w:r w:rsidR="009B7E3C">
        <w:rPr>
          <w:rFonts w:ascii="Times New Roman" w:hAnsi="Times New Roman"/>
        </w:rPr>
        <w:t> </w:t>
      </w:r>
      <w:r>
        <w:rPr>
          <w:rFonts w:ascii="Times New Roman" w:hAnsi="Times New Roman"/>
        </w:rPr>
        <w:t>развитие права и его роль в формировании гражданского общества в России;</w:t>
      </w:r>
    </w:p>
    <w:p w14:paraId="76E0095A" w14:textId="77777777" w:rsidR="00A438B7" w:rsidRPr="00155882" w:rsidRDefault="00A438B7" w:rsidP="009B7E3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</w:rPr>
        <w:t>—</w:t>
      </w:r>
      <w:r w:rsidR="009B7E3C">
        <w:rPr>
          <w:rFonts w:ascii="Times New Roman" w:hAnsi="Times New Roman"/>
        </w:rPr>
        <w:t> </w:t>
      </w:r>
      <w:r w:rsidRPr="007609A0">
        <w:rPr>
          <w:rFonts w:ascii="Times New Roman" w:hAnsi="Times New Roman"/>
        </w:rPr>
        <w:t>актуальные проблемы государственного и муниципального управления</w:t>
      </w:r>
    </w:p>
    <w:p w14:paraId="0BD3A9ED" w14:textId="77777777" w:rsidR="0040788C" w:rsidRPr="007609A0" w:rsidRDefault="0040788C" w:rsidP="003E1C3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i/>
          <w:szCs w:val="22"/>
        </w:rPr>
      </w:pPr>
      <w:r w:rsidRPr="007609A0">
        <w:rPr>
          <w:rFonts w:ascii="Times New Roman" w:hAnsi="Times New Roman"/>
          <w:b/>
          <w:i/>
          <w:szCs w:val="22"/>
        </w:rPr>
        <w:t>Для участия в работе конференции необходимо.</w:t>
      </w:r>
    </w:p>
    <w:p w14:paraId="522A8FAF" w14:textId="77777777" w:rsidR="0040788C" w:rsidRPr="007609A0" w:rsidRDefault="0040788C" w:rsidP="0040788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  <w:szCs w:val="22"/>
        </w:rPr>
        <w:t xml:space="preserve">Отправить до </w:t>
      </w:r>
      <w:r w:rsidR="00E92D32">
        <w:rPr>
          <w:rFonts w:ascii="Times New Roman" w:hAnsi="Times New Roman"/>
          <w:szCs w:val="22"/>
        </w:rPr>
        <w:t>10</w:t>
      </w:r>
      <w:r w:rsidR="009E55A3" w:rsidRPr="00140938">
        <w:rPr>
          <w:rFonts w:ascii="Times New Roman" w:hAnsi="Times New Roman"/>
          <w:szCs w:val="22"/>
        </w:rPr>
        <w:t xml:space="preserve"> </w:t>
      </w:r>
      <w:r w:rsidR="00E92D32">
        <w:rPr>
          <w:rFonts w:ascii="Times New Roman" w:hAnsi="Times New Roman"/>
          <w:szCs w:val="22"/>
        </w:rPr>
        <w:t>ноября 2022</w:t>
      </w:r>
      <w:r w:rsidRPr="007609A0">
        <w:rPr>
          <w:rFonts w:ascii="Times New Roman" w:hAnsi="Times New Roman"/>
          <w:szCs w:val="22"/>
        </w:rPr>
        <w:t xml:space="preserve"> г. включительно на адрес </w:t>
      </w:r>
      <w:proofErr w:type="gramStart"/>
      <w:r w:rsidRPr="007609A0">
        <w:rPr>
          <w:rFonts w:ascii="Times New Roman" w:hAnsi="Times New Roman"/>
          <w:szCs w:val="22"/>
        </w:rPr>
        <w:t>Оргкомитета</w:t>
      </w:r>
      <w:r w:rsidR="00E92D32" w:rsidRPr="00E92D32">
        <w:rPr>
          <w:b/>
          <w:bCs/>
          <w:color w:val="0000FF"/>
          <w:sz w:val="23"/>
          <w:szCs w:val="23"/>
        </w:rPr>
        <w:t xml:space="preserve"> </w:t>
      </w:r>
      <w:r w:rsidR="00E92D32">
        <w:rPr>
          <w:b/>
          <w:bCs/>
          <w:color w:val="0000FF"/>
          <w:sz w:val="23"/>
          <w:szCs w:val="23"/>
        </w:rPr>
        <w:t xml:space="preserve"> </w:t>
      </w:r>
      <w:proofErr w:type="spellStart"/>
      <w:r w:rsidR="00E92D32">
        <w:rPr>
          <w:b/>
          <w:bCs/>
          <w:color w:val="0000FF"/>
          <w:sz w:val="23"/>
          <w:szCs w:val="23"/>
          <w:lang w:val="en-US"/>
        </w:rPr>
        <w:t>kafedra</w:t>
      </w:r>
      <w:proofErr w:type="spellEnd"/>
      <w:r w:rsidR="00E92D32" w:rsidRPr="00052663">
        <w:rPr>
          <w:b/>
          <w:bCs/>
          <w:color w:val="0000FF"/>
          <w:sz w:val="23"/>
          <w:szCs w:val="23"/>
        </w:rPr>
        <w:t>218</w:t>
      </w:r>
      <w:r w:rsidR="00E92D32">
        <w:rPr>
          <w:b/>
          <w:bCs/>
          <w:color w:val="0000FF"/>
          <w:sz w:val="23"/>
          <w:szCs w:val="23"/>
          <w:lang w:val="en-US"/>
        </w:rPr>
        <w:t>n</w:t>
      </w:r>
      <w:r w:rsidR="00E92D32" w:rsidRPr="00F805E1">
        <w:rPr>
          <w:b/>
          <w:bCs/>
          <w:color w:val="0000FF"/>
          <w:sz w:val="23"/>
          <w:szCs w:val="23"/>
        </w:rPr>
        <w:t>@mail.</w:t>
      </w:r>
      <w:proofErr w:type="spellStart"/>
      <w:r w:rsidR="00E92D32">
        <w:rPr>
          <w:b/>
          <w:bCs/>
          <w:color w:val="0000FF"/>
          <w:sz w:val="23"/>
          <w:szCs w:val="23"/>
          <w:lang w:val="en-US"/>
        </w:rPr>
        <w:t>ru</w:t>
      </w:r>
      <w:proofErr w:type="spellEnd"/>
      <w:proofErr w:type="gramEnd"/>
      <w:r w:rsidRPr="001569EA">
        <w:rPr>
          <w:rFonts w:ascii="Times New Roman" w:hAnsi="Times New Roman"/>
          <w:b/>
          <w:szCs w:val="22"/>
        </w:rPr>
        <w:t xml:space="preserve"> </w:t>
      </w:r>
      <w:r w:rsidRPr="007609A0">
        <w:rPr>
          <w:rFonts w:ascii="Times New Roman" w:hAnsi="Times New Roman"/>
          <w:szCs w:val="22"/>
        </w:rPr>
        <w:t>отдельными файлами следующие материалы:</w:t>
      </w:r>
    </w:p>
    <w:p w14:paraId="45D71B51" w14:textId="77777777" w:rsidR="0040788C" w:rsidRPr="007609A0" w:rsidRDefault="0040788C" w:rsidP="0040788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  <w:szCs w:val="22"/>
        </w:rPr>
        <w:t>а) статью, оформленную в соответствии с требованиями и образцом;</w:t>
      </w:r>
    </w:p>
    <w:p w14:paraId="683FDE18" w14:textId="65F55E8A" w:rsidR="0040788C" w:rsidRDefault="0040788C" w:rsidP="0040788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  <w:szCs w:val="22"/>
        </w:rPr>
        <w:t>б) заявку, оформленную по образцу</w:t>
      </w:r>
      <w:r w:rsidR="00744BE6">
        <w:rPr>
          <w:rFonts w:ascii="Times New Roman" w:hAnsi="Times New Roman"/>
          <w:szCs w:val="22"/>
        </w:rPr>
        <w:t>.</w:t>
      </w:r>
    </w:p>
    <w:p w14:paraId="75383F98" w14:textId="77777777" w:rsidR="0040788C" w:rsidRPr="007609A0" w:rsidRDefault="0040788C" w:rsidP="0040788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  <w:szCs w:val="22"/>
        </w:rPr>
        <w:t xml:space="preserve">В имени файла необходимо указать фамилию автора (первого автора, если авторов несколько) (например: Петров </w:t>
      </w:r>
      <w:proofErr w:type="spellStart"/>
      <w:r w:rsidR="00983A71">
        <w:rPr>
          <w:rFonts w:ascii="Times New Roman" w:hAnsi="Times New Roman"/>
          <w:szCs w:val="22"/>
        </w:rPr>
        <w:t>А.Е._статья</w:t>
      </w:r>
      <w:proofErr w:type="spellEnd"/>
      <w:r w:rsidR="00983A71">
        <w:rPr>
          <w:rFonts w:ascii="Times New Roman" w:hAnsi="Times New Roman"/>
          <w:szCs w:val="22"/>
        </w:rPr>
        <w:t xml:space="preserve">, Петров </w:t>
      </w:r>
      <w:proofErr w:type="spellStart"/>
      <w:r w:rsidR="00983A71">
        <w:rPr>
          <w:rFonts w:ascii="Times New Roman" w:hAnsi="Times New Roman"/>
          <w:szCs w:val="22"/>
        </w:rPr>
        <w:t>А.Е._</w:t>
      </w:r>
      <w:r w:rsidR="00B852C4">
        <w:rPr>
          <w:rFonts w:ascii="Times New Roman" w:hAnsi="Times New Roman"/>
          <w:szCs w:val="22"/>
        </w:rPr>
        <w:t>заявка</w:t>
      </w:r>
      <w:proofErr w:type="spellEnd"/>
      <w:r w:rsidRPr="007609A0">
        <w:rPr>
          <w:rFonts w:ascii="Times New Roman" w:hAnsi="Times New Roman"/>
          <w:szCs w:val="22"/>
        </w:rPr>
        <w:t xml:space="preserve">). </w:t>
      </w:r>
    </w:p>
    <w:p w14:paraId="09EC943F" w14:textId="77777777" w:rsidR="0040788C" w:rsidRPr="007609A0" w:rsidRDefault="0040788C" w:rsidP="00E92D3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Cs w:val="22"/>
        </w:rPr>
      </w:pPr>
      <w:r w:rsidRPr="007609A0">
        <w:rPr>
          <w:rFonts w:ascii="Times New Roman" w:hAnsi="Times New Roman"/>
          <w:szCs w:val="22"/>
        </w:rPr>
        <w:t xml:space="preserve">В теме письма укажите: ФИО автора (например: Петров А.Е.) </w:t>
      </w:r>
    </w:p>
    <w:p w14:paraId="53FFE943" w14:textId="77777777" w:rsidR="003B5EC2" w:rsidRPr="00F87EBB" w:rsidRDefault="007609A0" w:rsidP="0040788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 w:rsidRPr="00F87EBB">
        <w:rPr>
          <w:rFonts w:ascii="Times New Roman" w:hAnsi="Times New Roman"/>
          <w:szCs w:val="22"/>
        </w:rPr>
        <w:t>По материалам</w:t>
      </w:r>
      <w:r w:rsidR="0040788C" w:rsidRPr="00F87EBB">
        <w:rPr>
          <w:rFonts w:ascii="Times New Roman" w:hAnsi="Times New Roman"/>
          <w:szCs w:val="22"/>
        </w:rPr>
        <w:t xml:space="preserve"> </w:t>
      </w:r>
      <w:r w:rsidR="00930A8D" w:rsidRPr="00F87EBB">
        <w:rPr>
          <w:rFonts w:ascii="Times New Roman" w:hAnsi="Times New Roman"/>
          <w:szCs w:val="22"/>
        </w:rPr>
        <w:t xml:space="preserve">конференции </w:t>
      </w:r>
      <w:r w:rsidRPr="00F87EBB">
        <w:rPr>
          <w:rFonts w:ascii="Times New Roman" w:hAnsi="Times New Roman"/>
          <w:szCs w:val="22"/>
        </w:rPr>
        <w:t xml:space="preserve">планируется </w:t>
      </w:r>
      <w:r w:rsidR="002A7C32" w:rsidRPr="00F87EBB">
        <w:rPr>
          <w:rFonts w:ascii="Times New Roman" w:hAnsi="Times New Roman"/>
          <w:szCs w:val="22"/>
        </w:rPr>
        <w:t xml:space="preserve">электронное </w:t>
      </w:r>
      <w:r w:rsidR="00930A8D" w:rsidRPr="00F87EBB">
        <w:rPr>
          <w:rFonts w:ascii="Times New Roman" w:hAnsi="Times New Roman"/>
          <w:szCs w:val="22"/>
        </w:rPr>
        <w:t>издан</w:t>
      </w:r>
      <w:r w:rsidRPr="00F87EBB">
        <w:rPr>
          <w:rFonts w:ascii="Times New Roman" w:hAnsi="Times New Roman"/>
          <w:szCs w:val="22"/>
        </w:rPr>
        <w:t>ие</w:t>
      </w:r>
      <w:r w:rsidR="00930A8D" w:rsidRPr="00F87EBB">
        <w:rPr>
          <w:rFonts w:ascii="Times New Roman" w:hAnsi="Times New Roman"/>
          <w:szCs w:val="22"/>
        </w:rPr>
        <w:t xml:space="preserve"> сборник</w:t>
      </w:r>
      <w:r w:rsidRPr="00F87EBB">
        <w:rPr>
          <w:rFonts w:ascii="Times New Roman" w:hAnsi="Times New Roman"/>
          <w:szCs w:val="22"/>
        </w:rPr>
        <w:t>а</w:t>
      </w:r>
      <w:r w:rsidR="00930A8D" w:rsidRPr="00F87EBB">
        <w:rPr>
          <w:rFonts w:ascii="Times New Roman" w:hAnsi="Times New Roman"/>
          <w:szCs w:val="22"/>
        </w:rPr>
        <w:t xml:space="preserve"> статей</w:t>
      </w:r>
      <w:r w:rsidRPr="00F87EBB">
        <w:rPr>
          <w:rFonts w:ascii="Times New Roman" w:hAnsi="Times New Roman"/>
          <w:szCs w:val="22"/>
        </w:rPr>
        <w:t xml:space="preserve">, с присвоением соответствующих библиотечных индексов УДК, ББK и международного стандартного книжного номера (ISBN). Сборник будет </w:t>
      </w:r>
      <w:r w:rsidR="00930A8D" w:rsidRPr="00F87EBB">
        <w:rPr>
          <w:rFonts w:ascii="Times New Roman" w:hAnsi="Times New Roman"/>
          <w:szCs w:val="22"/>
        </w:rPr>
        <w:t>размещ</w:t>
      </w:r>
      <w:r w:rsidRPr="00F87EBB">
        <w:rPr>
          <w:rFonts w:ascii="Times New Roman" w:hAnsi="Times New Roman"/>
          <w:szCs w:val="22"/>
        </w:rPr>
        <w:t>ё</w:t>
      </w:r>
      <w:r w:rsidR="0040788C" w:rsidRPr="00F87EBB">
        <w:rPr>
          <w:rFonts w:ascii="Times New Roman" w:hAnsi="Times New Roman"/>
          <w:szCs w:val="22"/>
        </w:rPr>
        <w:t>н</w:t>
      </w:r>
      <w:r w:rsidR="00930A8D" w:rsidRPr="00F87EBB">
        <w:rPr>
          <w:rFonts w:ascii="Times New Roman" w:hAnsi="Times New Roman"/>
          <w:szCs w:val="22"/>
        </w:rPr>
        <w:t xml:space="preserve"> в научной электронной библиотеке </w:t>
      </w:r>
      <w:r w:rsidRPr="00F87EBB">
        <w:rPr>
          <w:rFonts w:ascii="Times New Roman" w:hAnsi="Times New Roman"/>
          <w:szCs w:val="22"/>
        </w:rPr>
        <w:t>Elibrary</w:t>
      </w:r>
      <w:r w:rsidR="00930A8D" w:rsidRPr="00F87EBB">
        <w:rPr>
          <w:rFonts w:ascii="Times New Roman" w:hAnsi="Times New Roman"/>
          <w:szCs w:val="22"/>
        </w:rPr>
        <w:t>.ru</w:t>
      </w:r>
      <w:r w:rsidRPr="00F87EBB">
        <w:rPr>
          <w:rFonts w:ascii="Times New Roman" w:hAnsi="Times New Roman"/>
          <w:szCs w:val="22"/>
        </w:rPr>
        <w:t xml:space="preserve"> </w:t>
      </w:r>
      <w:r w:rsidR="00930A8D" w:rsidRPr="00F87EBB">
        <w:rPr>
          <w:rFonts w:ascii="Times New Roman" w:hAnsi="Times New Roman"/>
          <w:szCs w:val="22"/>
        </w:rPr>
        <w:t xml:space="preserve">и зарегистрирован в </w:t>
      </w:r>
      <w:proofErr w:type="spellStart"/>
      <w:r w:rsidR="00930A8D" w:rsidRPr="00F87EBB">
        <w:rPr>
          <w:rFonts w:ascii="Times New Roman" w:hAnsi="Times New Roman"/>
          <w:szCs w:val="22"/>
        </w:rPr>
        <w:t>наукометрической</w:t>
      </w:r>
      <w:proofErr w:type="spellEnd"/>
      <w:r w:rsidR="00930A8D" w:rsidRPr="00F87EBB">
        <w:rPr>
          <w:rFonts w:ascii="Times New Roman" w:hAnsi="Times New Roman"/>
          <w:szCs w:val="22"/>
        </w:rPr>
        <w:t xml:space="preserve"> базе РИНЦ (Российский индекс научного цитирования)</w:t>
      </w:r>
      <w:r w:rsidRPr="00F87EBB">
        <w:rPr>
          <w:rFonts w:ascii="Times New Roman" w:hAnsi="Times New Roman"/>
          <w:szCs w:val="22"/>
        </w:rPr>
        <w:t xml:space="preserve">. </w:t>
      </w:r>
    </w:p>
    <w:p w14:paraId="1BA487E8" w14:textId="1138C3A1" w:rsidR="003B5EC2" w:rsidRPr="00F87EBB" w:rsidRDefault="003B5EC2" w:rsidP="007609A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  <w:r w:rsidRPr="00F87EBB">
        <w:rPr>
          <w:rFonts w:ascii="Times New Roman" w:hAnsi="Times New Roman"/>
          <w:szCs w:val="22"/>
        </w:rPr>
        <w:t xml:space="preserve">Оргкомитет оставляет за собой̆ право отбора материала для публикации. Материалы, предоставленные не своевременно или оформленные с отступлениями от требований, к публикации не принимаются. </w:t>
      </w:r>
    </w:p>
    <w:p w14:paraId="29F8F008" w14:textId="25847CAF" w:rsidR="00744BE6" w:rsidRDefault="00744BE6" w:rsidP="00744BE6">
      <w:pPr>
        <w:ind w:firstLine="567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F87EBB">
        <w:rPr>
          <w:rFonts w:ascii="Times New Roman" w:hAnsi="Times New Roman"/>
          <w:color w:val="000000"/>
          <w:sz w:val="23"/>
          <w:szCs w:val="23"/>
        </w:rPr>
        <w:t>Участие в конференции и публикация в электронном</w:t>
      </w:r>
      <w:r w:rsidRPr="00744BE6">
        <w:rPr>
          <w:rFonts w:ascii="Times New Roman" w:hAnsi="Times New Roman"/>
          <w:color w:val="000000"/>
          <w:sz w:val="23"/>
          <w:szCs w:val="23"/>
        </w:rPr>
        <w:t xml:space="preserve"> сборнике – </w:t>
      </w:r>
      <w:r w:rsidRPr="00744BE6">
        <w:rPr>
          <w:rFonts w:ascii="Times New Roman" w:hAnsi="Times New Roman"/>
          <w:b/>
          <w:bCs/>
          <w:color w:val="000000"/>
          <w:sz w:val="23"/>
          <w:szCs w:val="23"/>
        </w:rPr>
        <w:t>БЕСПЛАТНО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.</w:t>
      </w:r>
    </w:p>
    <w:p w14:paraId="791A185D" w14:textId="77777777" w:rsidR="00744BE6" w:rsidRPr="00744BE6" w:rsidRDefault="00744BE6" w:rsidP="00744BE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744BE6">
        <w:rPr>
          <w:rFonts w:ascii="Times New Roman" w:hAnsi="Times New Roman"/>
          <w:color w:val="000000"/>
          <w:sz w:val="23"/>
          <w:szCs w:val="23"/>
        </w:rPr>
        <w:t>Контактные лица:</w:t>
      </w:r>
    </w:p>
    <w:p w14:paraId="7925963A" w14:textId="77777777" w:rsidR="00744BE6" w:rsidRPr="00744BE6" w:rsidRDefault="00744BE6" w:rsidP="00744BE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744BE6">
        <w:rPr>
          <w:rFonts w:ascii="Times New Roman" w:hAnsi="Times New Roman"/>
          <w:color w:val="000000"/>
          <w:sz w:val="23"/>
          <w:szCs w:val="23"/>
        </w:rPr>
        <w:t>Шматова Елена Владимировна, тел. моб. +7 (918) 216-00-39,</w:t>
      </w:r>
    </w:p>
    <w:p w14:paraId="32012562" w14:textId="77777777" w:rsidR="00744BE6" w:rsidRPr="00744BE6" w:rsidRDefault="00744BE6" w:rsidP="00744BE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  <w:proofErr w:type="spellStart"/>
      <w:r w:rsidRPr="00744BE6">
        <w:rPr>
          <w:rFonts w:ascii="Times New Roman" w:hAnsi="Times New Roman"/>
          <w:color w:val="000000"/>
          <w:sz w:val="23"/>
          <w:szCs w:val="23"/>
        </w:rPr>
        <w:t>Папахчян</w:t>
      </w:r>
      <w:proofErr w:type="spellEnd"/>
      <w:r w:rsidRPr="00744BE6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744BE6">
        <w:rPr>
          <w:rFonts w:ascii="Times New Roman" w:hAnsi="Times New Roman"/>
          <w:color w:val="000000"/>
          <w:sz w:val="23"/>
          <w:szCs w:val="23"/>
        </w:rPr>
        <w:t>Армина</w:t>
      </w:r>
      <w:proofErr w:type="spellEnd"/>
      <w:r w:rsidRPr="00744BE6">
        <w:rPr>
          <w:rFonts w:ascii="Times New Roman" w:hAnsi="Times New Roman"/>
          <w:color w:val="000000"/>
          <w:sz w:val="23"/>
          <w:szCs w:val="23"/>
        </w:rPr>
        <w:t xml:space="preserve"> Артуровна, тел. моб. +7 (918) 133-13-36</w:t>
      </w:r>
    </w:p>
    <w:p w14:paraId="66B01885" w14:textId="77777777" w:rsidR="00744BE6" w:rsidRPr="00744BE6" w:rsidRDefault="00744BE6" w:rsidP="00744BE6">
      <w:pPr>
        <w:ind w:firstLine="567"/>
        <w:rPr>
          <w:rFonts w:ascii="Times New Roman" w:hAnsi="Times New Roman"/>
          <w:b/>
          <w:bCs/>
        </w:rPr>
      </w:pPr>
    </w:p>
    <w:p w14:paraId="49B5B5C1" w14:textId="77777777" w:rsidR="00744BE6" w:rsidRDefault="00744BE6" w:rsidP="007609A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2"/>
        </w:rPr>
      </w:pPr>
    </w:p>
    <w:p w14:paraId="09282736" w14:textId="1F230D34" w:rsidR="00C51C22" w:rsidRDefault="004B1BD0" w:rsidP="005F597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2"/>
        </w:rPr>
      </w:pPr>
      <w:r w:rsidRPr="00F87EBB">
        <w:rPr>
          <w:rFonts w:ascii="Times New Roman" w:hAnsi="Times New Roman"/>
          <w:b/>
          <w:szCs w:val="22"/>
        </w:rPr>
        <w:lastRenderedPageBreak/>
        <w:t xml:space="preserve">Платформа проведения конференции: </w:t>
      </w:r>
      <w:r w:rsidRPr="00F87EBB">
        <w:rPr>
          <w:rFonts w:ascii="Times New Roman" w:hAnsi="Times New Roman"/>
          <w:b/>
          <w:szCs w:val="22"/>
          <w:lang w:val="en-US"/>
        </w:rPr>
        <w:t>Microsoft</w:t>
      </w:r>
      <w:r w:rsidRPr="00F87EBB">
        <w:rPr>
          <w:rFonts w:ascii="Times New Roman" w:hAnsi="Times New Roman"/>
          <w:b/>
          <w:szCs w:val="22"/>
        </w:rPr>
        <w:t xml:space="preserve"> </w:t>
      </w:r>
      <w:r w:rsidRPr="00F87EBB">
        <w:rPr>
          <w:rFonts w:ascii="Times New Roman" w:hAnsi="Times New Roman"/>
          <w:b/>
          <w:szCs w:val="22"/>
          <w:lang w:val="en-US"/>
        </w:rPr>
        <w:t>Teams</w:t>
      </w:r>
      <w:r w:rsidRPr="00F87EBB">
        <w:rPr>
          <w:rFonts w:ascii="Times New Roman" w:hAnsi="Times New Roman"/>
          <w:b/>
          <w:szCs w:val="22"/>
        </w:rPr>
        <w:t xml:space="preserve">. </w:t>
      </w:r>
    </w:p>
    <w:p w14:paraId="11FE9D96" w14:textId="6474F844" w:rsidR="007978B8" w:rsidRDefault="004B1BD0" w:rsidP="00C51C22">
      <w:pPr>
        <w:tabs>
          <w:tab w:val="left" w:pos="284"/>
        </w:tabs>
        <w:autoSpaceDE w:val="0"/>
        <w:autoSpaceDN w:val="0"/>
        <w:adjustRightInd w:val="0"/>
        <w:ind w:firstLine="567"/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</w:pPr>
      <w:r w:rsidRPr="00F87EBB">
        <w:rPr>
          <w:rFonts w:ascii="Times New Roman" w:hAnsi="Times New Roman"/>
          <w:b/>
          <w:szCs w:val="22"/>
        </w:rPr>
        <w:t xml:space="preserve">Ссылка </w:t>
      </w:r>
      <w:r w:rsidR="005F597E" w:rsidRPr="00F87EBB">
        <w:rPr>
          <w:rFonts w:ascii="Times New Roman" w:hAnsi="Times New Roman"/>
          <w:b/>
          <w:szCs w:val="22"/>
        </w:rPr>
        <w:t xml:space="preserve">на конференцию: </w:t>
      </w:r>
      <w:hyperlink r:id="rId7" w:tgtFrame="_blank" w:history="1">
        <w:r w:rsidR="005F597E" w:rsidRPr="00F87EBB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https://teams.microsoft.com/l/meetup-join/19%3ameeting_NDVlODc0ZmMtNjIzNy00MWJkLWJjNjAtNTU2MTU2MTRhMjFm%40thread.v2/0?context=%7b%22Tid%22%3a%226d37bb02-675c-4e1e-ae02-0aa598c9ce76%22%2c%22Oid%22%3a%22f81fd9bb-48cb-442c-9226-80aa4a4713c6%22%7d</w:t>
        </w:r>
      </w:hyperlink>
    </w:p>
    <w:p w14:paraId="576B4935" w14:textId="5DD549BC" w:rsidR="00F87EBB" w:rsidRPr="00C51C22" w:rsidRDefault="00C51C22" w:rsidP="005F597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Дата: 19.11.2022 г. Начало: 10-00 по московскому времени.</w:t>
      </w:r>
    </w:p>
    <w:p w14:paraId="6FF02FD9" w14:textId="77777777" w:rsidR="005F597E" w:rsidRPr="002A66E1" w:rsidRDefault="005F597E" w:rsidP="005F597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16"/>
          <w:szCs w:val="18"/>
        </w:rPr>
      </w:pPr>
    </w:p>
    <w:p w14:paraId="65E92B20" w14:textId="77777777" w:rsidR="005F597E" w:rsidRDefault="005F597E" w:rsidP="003E1C3E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18"/>
        </w:rPr>
      </w:pPr>
    </w:p>
    <w:p w14:paraId="3D2854E0" w14:textId="77777777" w:rsidR="008C0489" w:rsidRDefault="008C0489" w:rsidP="003E1C3E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18"/>
        </w:rPr>
      </w:pPr>
      <w:r w:rsidRPr="002A66E1">
        <w:rPr>
          <w:rFonts w:ascii="Times New Roman" w:hAnsi="Times New Roman"/>
          <w:b/>
          <w:sz w:val="22"/>
          <w:szCs w:val="18"/>
        </w:rPr>
        <w:t>ТРЕБОВАНИЯ К МАТЕРИАЛАМ</w:t>
      </w:r>
    </w:p>
    <w:p w14:paraId="4F4CEA0B" w14:textId="77777777" w:rsidR="002A66E1" w:rsidRPr="002A66E1" w:rsidRDefault="002A66E1" w:rsidP="002A66E1">
      <w:pPr>
        <w:jc w:val="center"/>
        <w:rPr>
          <w:rFonts w:ascii="Times New Roman" w:hAnsi="Times New Roman"/>
          <w:b/>
          <w:sz w:val="16"/>
          <w:szCs w:val="1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8C0489" w:rsidRPr="00630D39" w14:paraId="585441AF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4BB8B93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Актуальность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39E66F9A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Статья должна быть выполнена на актуальную тему и содержать результаты глубокого самостоятельного исследования</w:t>
            </w:r>
          </w:p>
        </w:tc>
      </w:tr>
      <w:tr w:rsidR="008C0489" w:rsidRPr="00630D39" w14:paraId="5BAE49F5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368AF24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Ответственность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5213C661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Ответственность за освещение материалов, несут авторы докладов.</w:t>
            </w:r>
          </w:p>
        </w:tc>
      </w:tr>
      <w:tr w:rsidR="008C0489" w:rsidRPr="00630D39" w14:paraId="5A16ADBA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48582A39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Объем статьи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958ADF6" w14:textId="77777777" w:rsidR="008C0489" w:rsidRPr="00630D39" w:rsidRDefault="008C0489" w:rsidP="005201B7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 xml:space="preserve">от 4 страниц машинописного текста до </w:t>
            </w:r>
            <w:r w:rsidR="005201B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C0489" w:rsidRPr="00630D39" w14:paraId="12B04E6B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3313A00C" w14:textId="77777777" w:rsidR="008C0489" w:rsidRPr="007609A0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Формат</w:t>
            </w:r>
            <w:r w:rsidRPr="00630D3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30D39">
              <w:rPr>
                <w:rFonts w:ascii="Times New Roman" w:hAnsi="Times New Roman"/>
                <w:sz w:val="18"/>
                <w:szCs w:val="18"/>
              </w:rPr>
              <w:t>текста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2EFC048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30D39">
              <w:rPr>
                <w:rFonts w:ascii="Times New Roman" w:hAnsi="Times New Roman"/>
                <w:sz w:val="18"/>
                <w:szCs w:val="18"/>
                <w:lang w:val="en-US"/>
              </w:rPr>
              <w:t>Microsoft Word (*.doc, *.docx);</w:t>
            </w:r>
          </w:p>
        </w:tc>
      </w:tr>
      <w:tr w:rsidR="008C0489" w:rsidRPr="00630D39" w14:paraId="2B112D2F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10BD248F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Нумерация страниц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43303294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не ведется</w:t>
            </w:r>
          </w:p>
        </w:tc>
      </w:tr>
      <w:tr w:rsidR="008C0489" w:rsidRPr="00630D39" w14:paraId="006ECFAB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4CFF409C" w14:textId="77777777" w:rsidR="008C0489" w:rsidRPr="00630D39" w:rsidRDefault="009A7974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Межстрочный</w:t>
            </w:r>
            <w:r w:rsidR="008C0489" w:rsidRPr="00630D39">
              <w:rPr>
                <w:rFonts w:ascii="Times New Roman" w:hAnsi="Times New Roman"/>
                <w:sz w:val="18"/>
                <w:szCs w:val="18"/>
              </w:rPr>
              <w:t xml:space="preserve"> интервал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75E8705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полуторный</w:t>
            </w:r>
          </w:p>
        </w:tc>
      </w:tr>
      <w:tr w:rsidR="008C0489" w:rsidRPr="00630D39" w14:paraId="32D3FCA0" w14:textId="77777777" w:rsidTr="00744BE6">
        <w:trPr>
          <w:trHeight w:val="53"/>
        </w:trPr>
        <w:tc>
          <w:tcPr>
            <w:tcW w:w="1985" w:type="dxa"/>
            <w:shd w:val="clear" w:color="auto" w:fill="auto"/>
            <w:vAlign w:val="center"/>
          </w:tcPr>
          <w:p w14:paraId="3621888C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 xml:space="preserve">Поля 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F8029E5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(верхнее, нижнее, левое, правое) по 20 мм;</w:t>
            </w:r>
          </w:p>
        </w:tc>
      </w:tr>
      <w:tr w:rsidR="008C0489" w:rsidRPr="00630D39" w14:paraId="413AA73D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098F5614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Шрифт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AE5E979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размер (кегль) — 14;</w:t>
            </w:r>
          </w:p>
        </w:tc>
      </w:tr>
      <w:tr w:rsidR="008C0489" w:rsidRPr="00630D39" w14:paraId="1DB8B107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022EB8AA" w14:textId="77777777" w:rsidR="008C0489" w:rsidRPr="00630D39" w:rsidRDefault="007609A0" w:rsidP="004334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шрифта: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56EFBA4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 xml:space="preserve">Times New </w:t>
            </w:r>
            <w:proofErr w:type="spellStart"/>
            <w:r w:rsidRPr="00630D39">
              <w:rPr>
                <w:rFonts w:ascii="Times New Roman" w:hAnsi="Times New Roman"/>
                <w:sz w:val="18"/>
                <w:szCs w:val="18"/>
              </w:rPr>
              <w:t>Roman</w:t>
            </w:r>
            <w:proofErr w:type="spellEnd"/>
          </w:p>
        </w:tc>
      </w:tr>
      <w:tr w:rsidR="008C0489" w:rsidRPr="00630D39" w14:paraId="5E9805E2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516C19FB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Выравнивание текста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3B2D941E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по ширине</w:t>
            </w:r>
          </w:p>
        </w:tc>
      </w:tr>
      <w:tr w:rsidR="008C0489" w:rsidRPr="00630D39" w14:paraId="2374E573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092697C8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Размер листа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8997D9E" w14:textId="77777777" w:rsidR="008C0489" w:rsidRPr="00630D39" w:rsidRDefault="008C0489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А4(210x297 мм), ориентация книжная</w:t>
            </w:r>
          </w:p>
        </w:tc>
      </w:tr>
      <w:tr w:rsidR="00433485" w:rsidRPr="00630D39" w14:paraId="667F7797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56933874" w14:textId="77777777" w:rsidR="00433485" w:rsidRPr="00630D39" w:rsidRDefault="00433485" w:rsidP="0043348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30D39">
              <w:rPr>
                <w:rFonts w:ascii="Times New Roman" w:hAnsi="Times New Roman"/>
                <w:iCs/>
                <w:sz w:val="18"/>
                <w:szCs w:val="18"/>
              </w:rPr>
              <w:t>Ключевые слова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68E9A583" w14:textId="68335F99" w:rsidR="00433485" w:rsidRPr="00630D39" w:rsidRDefault="0055016F" w:rsidP="00760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русском язык</w:t>
            </w:r>
            <w:r w:rsidR="00E201F6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. Минимальное кол-во от 10 слов</w:t>
            </w:r>
          </w:p>
        </w:tc>
      </w:tr>
      <w:tr w:rsidR="008C0489" w:rsidRPr="00630D39" w14:paraId="5574F7F6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431BD65D" w14:textId="77777777" w:rsidR="008C0489" w:rsidRPr="00630D39" w:rsidRDefault="00433485" w:rsidP="0043348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30D39">
              <w:rPr>
                <w:rFonts w:ascii="Times New Roman" w:hAnsi="Times New Roman"/>
                <w:iCs/>
                <w:sz w:val="18"/>
                <w:szCs w:val="18"/>
              </w:rPr>
              <w:t>Аннотация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DFB86F4" w14:textId="77777777" w:rsidR="008C0489" w:rsidRPr="00630D39" w:rsidRDefault="008C0489" w:rsidP="007609A0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Краткая характеристика статьи (</w:t>
            </w:r>
            <w:r w:rsidR="00433485" w:rsidRPr="00630D39">
              <w:rPr>
                <w:rFonts w:ascii="Times New Roman" w:hAnsi="Times New Roman"/>
                <w:sz w:val="18"/>
                <w:szCs w:val="18"/>
              </w:rPr>
              <w:t>3</w:t>
            </w:r>
            <w:r w:rsidR="007609A0">
              <w:rPr>
                <w:rFonts w:ascii="Times New Roman" w:hAnsi="Times New Roman"/>
                <w:sz w:val="18"/>
                <w:szCs w:val="18"/>
              </w:rPr>
              <w:t>—</w:t>
            </w:r>
            <w:r w:rsidR="00433485" w:rsidRPr="00630D39">
              <w:rPr>
                <w:rFonts w:ascii="Times New Roman" w:hAnsi="Times New Roman"/>
                <w:sz w:val="18"/>
                <w:szCs w:val="18"/>
              </w:rPr>
              <w:t>4 предложения</w:t>
            </w:r>
            <w:r w:rsidRPr="00630D3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C0489" w:rsidRPr="00630D39" w14:paraId="5697D600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0359707D" w14:textId="77777777" w:rsidR="008C0489" w:rsidRPr="00630D39" w:rsidRDefault="009804B1" w:rsidP="0043348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630D39">
              <w:rPr>
                <w:rFonts w:ascii="Times New Roman" w:hAnsi="Times New Roman"/>
                <w:iCs/>
                <w:sz w:val="18"/>
                <w:szCs w:val="18"/>
              </w:rPr>
              <w:t>Текст</w:t>
            </w:r>
            <w:r w:rsidR="008C0489" w:rsidRPr="00630D3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93D0FE7" w14:textId="2A4027B8" w:rsidR="009804B1" w:rsidRPr="00630D39" w:rsidRDefault="009804B1" w:rsidP="00760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Страницы не нумеровать, не использовать автоматическую расстановку переносов слов, не выделять текст цветом, не применять опции «границы» и «заливка».</w:t>
            </w:r>
            <w:r w:rsidR="007B1417">
              <w:rPr>
                <w:rFonts w:ascii="Times New Roman" w:hAnsi="Times New Roman"/>
                <w:sz w:val="18"/>
                <w:szCs w:val="18"/>
              </w:rPr>
              <w:t xml:space="preserve"> В число ссылок рекомендуем включить: 1. От двух ссылок на мнения ученых в российских и зарубежных журналах; 2.  Одну или две ссылки на собственные работы. В библиографию в статье не включаются </w:t>
            </w:r>
            <w:r w:rsidR="0055016F">
              <w:rPr>
                <w:rFonts w:ascii="Times New Roman" w:hAnsi="Times New Roman"/>
                <w:sz w:val="18"/>
                <w:szCs w:val="18"/>
              </w:rPr>
              <w:t xml:space="preserve">материалы без автора, законы, ГОСТы — на документы подобного рода делаются ссылки в тексте. 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 xml:space="preserve">Название статьи указывается прописными буквами, полужирно, по центру. Через интервал по правому краю </w:t>
            </w:r>
            <w:r w:rsidR="00917173">
              <w:rPr>
                <w:rFonts w:ascii="Times New Roman" w:hAnsi="Times New Roman"/>
                <w:sz w:val="18"/>
                <w:szCs w:val="18"/>
              </w:rPr>
              <w:t>–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>фамили</w:t>
            </w:r>
            <w:r w:rsidR="00D958A9">
              <w:rPr>
                <w:rFonts w:ascii="Times New Roman" w:hAnsi="Times New Roman"/>
                <w:sz w:val="18"/>
                <w:szCs w:val="18"/>
              </w:rPr>
              <w:t>я (фамилии)</w:t>
            </w:r>
            <w:r w:rsidR="004D6607">
              <w:rPr>
                <w:rFonts w:ascii="Times New Roman" w:hAnsi="Times New Roman"/>
                <w:sz w:val="18"/>
                <w:szCs w:val="18"/>
              </w:rPr>
              <w:t>,</w:t>
            </w:r>
            <w:r w:rsidR="00D958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6607" w:rsidRPr="00630D39">
              <w:rPr>
                <w:rFonts w:ascii="Times New Roman" w:hAnsi="Times New Roman"/>
                <w:sz w:val="18"/>
                <w:szCs w:val="18"/>
              </w:rPr>
              <w:t>инициалы</w:t>
            </w:r>
            <w:r w:rsidR="004D66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58A9">
              <w:rPr>
                <w:rFonts w:ascii="Times New Roman" w:hAnsi="Times New Roman"/>
                <w:sz w:val="18"/>
                <w:szCs w:val="18"/>
              </w:rPr>
              <w:t>автор</w:t>
            </w:r>
            <w:r w:rsidR="008035F3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r w:rsidR="00D958A9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="00D958A9">
              <w:rPr>
                <w:rFonts w:ascii="Times New Roman" w:hAnsi="Times New Roman"/>
                <w:sz w:val="18"/>
                <w:szCs w:val="18"/>
              </w:rPr>
              <w:t>),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 xml:space="preserve"> должность, ученая степень, ученое звание</w:t>
            </w:r>
            <w:r w:rsidR="00D958A9">
              <w:rPr>
                <w:rFonts w:ascii="Times New Roman" w:hAnsi="Times New Roman"/>
                <w:sz w:val="18"/>
                <w:szCs w:val="18"/>
              </w:rPr>
              <w:t xml:space="preserve"> (студенты указывают направление подготовки, профиль (направленность</w:t>
            </w:r>
            <w:r w:rsidR="008035F3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Start"/>
            <w:r w:rsidR="00D958A9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  <w:r w:rsidR="00F21A52" w:rsidRPr="00630D39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433485" w:rsidRPr="00630D39">
              <w:rPr>
                <w:rFonts w:ascii="Times New Roman" w:hAnsi="Times New Roman"/>
                <w:sz w:val="18"/>
                <w:szCs w:val="18"/>
              </w:rPr>
              <w:t>следующей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 xml:space="preserve">̆ строке по правому краю указываются инициалы, фамилия научного руководителя (при наличии), его должность, ученая степень, ученое звание. </w:t>
            </w:r>
            <w:r w:rsidR="00433485" w:rsidRPr="00630D39">
              <w:rPr>
                <w:rFonts w:ascii="Times New Roman" w:hAnsi="Times New Roman"/>
                <w:sz w:val="18"/>
                <w:szCs w:val="18"/>
              </w:rPr>
              <w:t>Строкой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>̆ ниже по правому краю – наименование учебного заведения или организации и город. Далее через интервал размещают аннотацию</w:t>
            </w:r>
            <w:r w:rsidR="007609A0">
              <w:rPr>
                <w:rFonts w:ascii="Times New Roman" w:hAnsi="Times New Roman"/>
                <w:sz w:val="18"/>
                <w:szCs w:val="18"/>
              </w:rPr>
              <w:t>, после нее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 xml:space="preserve"> ключевы</w:t>
            </w:r>
            <w:r w:rsidR="007609A0">
              <w:rPr>
                <w:rFonts w:ascii="Times New Roman" w:hAnsi="Times New Roman"/>
                <w:sz w:val="18"/>
                <w:szCs w:val="18"/>
              </w:rPr>
              <w:t>е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 xml:space="preserve"> слов</w:t>
            </w:r>
            <w:r w:rsidR="007609A0">
              <w:rPr>
                <w:rFonts w:ascii="Times New Roman" w:hAnsi="Times New Roman"/>
                <w:sz w:val="18"/>
                <w:szCs w:val="18"/>
              </w:rPr>
              <w:t>а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>.</w:t>
            </w:r>
            <w:r w:rsidR="003D4850" w:rsidRPr="00630D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1A52" w:rsidRPr="00630D39">
              <w:rPr>
                <w:rFonts w:ascii="Times New Roman" w:hAnsi="Times New Roman"/>
                <w:sz w:val="18"/>
                <w:szCs w:val="18"/>
              </w:rPr>
              <w:t>Через интервал печатается текст статьи.</w:t>
            </w:r>
          </w:p>
        </w:tc>
      </w:tr>
      <w:tr w:rsidR="00155882" w:rsidRPr="00630D39" w14:paraId="3ADF9939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19F9A9F9" w14:textId="77777777" w:rsidR="00155882" w:rsidRPr="00630D39" w:rsidRDefault="00155882" w:rsidP="005B7172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Структура статьи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19FA857C" w14:textId="77777777" w:rsidR="00155882" w:rsidRPr="00630D39" w:rsidRDefault="00155882" w:rsidP="005B7172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Постановка проблемы; цель статьи; результаты предыдущих исследований по данной проблем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е; </w:t>
            </w:r>
            <w:r w:rsidRPr="00630D39">
              <w:rPr>
                <w:rFonts w:ascii="Times New Roman" w:hAnsi="Times New Roman"/>
                <w:sz w:val="18"/>
                <w:szCs w:val="18"/>
              </w:rPr>
              <w:t>изложение основного материала; основные выводы.</w:t>
            </w:r>
          </w:p>
        </w:tc>
      </w:tr>
      <w:tr w:rsidR="00155882" w:rsidRPr="00630D39" w14:paraId="50967282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F05FBDF" w14:textId="77777777" w:rsidR="00155882" w:rsidRPr="00630D39" w:rsidRDefault="00155882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Список использованной литературы и постраничные ссылки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139C5D86" w14:textId="77777777" w:rsidR="00155882" w:rsidRDefault="00155882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Используемая литература оформляется в конце текста под названием «</w:t>
            </w:r>
            <w:r>
              <w:rPr>
                <w:rFonts w:ascii="Times New Roman" w:hAnsi="Times New Roman"/>
                <w:sz w:val="18"/>
                <w:szCs w:val="18"/>
              </w:rPr>
              <w:t>Библиографический список</w:t>
            </w:r>
            <w:r w:rsidRPr="00630D39">
              <w:rPr>
                <w:rFonts w:ascii="Times New Roman" w:hAnsi="Times New Roman"/>
                <w:sz w:val="18"/>
                <w:szCs w:val="18"/>
              </w:rPr>
              <w:t xml:space="preserve">». Список формируется в порядке использования источников (не по алфавиту). В тексте обозначается квадратными скобками с указанием порядкового номера источника по списку, например: </w:t>
            </w:r>
            <w:r w:rsidRPr="00D5677E">
              <w:rPr>
                <w:rFonts w:ascii="Times New Roman" w:hAnsi="Times New Roman"/>
                <w:sz w:val="18"/>
                <w:szCs w:val="18"/>
              </w:rPr>
              <w:t>[1, с. 12].</w:t>
            </w:r>
          </w:p>
          <w:p w14:paraId="70BCAA67" w14:textId="77777777" w:rsidR="00155882" w:rsidRDefault="00155882" w:rsidP="00D567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Список литературы оформляется в соответствии ГОСТ Р 7.0.5-2008 «Библиографическая ссылка»</w:t>
            </w:r>
          </w:p>
          <w:p w14:paraId="19A57D1C" w14:textId="77777777" w:rsidR="00155882" w:rsidRDefault="00155882" w:rsidP="00D567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677E">
              <w:rPr>
                <w:rFonts w:ascii="Times New Roman" w:hAnsi="Times New Roman"/>
                <w:sz w:val="18"/>
                <w:szCs w:val="18"/>
              </w:rPr>
              <w:t>Использование автоматических постраничных сносок и ссылок недопустимо.</w:t>
            </w:r>
          </w:p>
          <w:p w14:paraId="10E231A0" w14:textId="5C5D7BF5" w:rsidR="00B60D99" w:rsidRPr="00630D39" w:rsidRDefault="00B60D99" w:rsidP="00D567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библиографию статьи не включаются материалы без автора — законы, ГОСТы — на документы подобного рода делаются ссылки в тексте.</w:t>
            </w:r>
          </w:p>
        </w:tc>
      </w:tr>
      <w:tr w:rsidR="00155882" w:rsidRPr="00630D39" w14:paraId="59A21AB5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6B3C596" w14:textId="77777777" w:rsidR="00155882" w:rsidRPr="00630D39" w:rsidRDefault="00155882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Рисунки и таблицы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29AFD599" w14:textId="77777777" w:rsidR="00155882" w:rsidRPr="00630D39" w:rsidRDefault="00155882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 xml:space="preserve">Используемые в статье изображения должны быть формата: </w:t>
            </w:r>
            <w:proofErr w:type="spellStart"/>
            <w:r w:rsidRPr="00630D39">
              <w:rPr>
                <w:rFonts w:ascii="Times New Roman" w:hAnsi="Times New Roman"/>
                <w:sz w:val="18"/>
                <w:szCs w:val="18"/>
              </w:rPr>
              <w:t>jpg</w:t>
            </w:r>
            <w:proofErr w:type="spellEnd"/>
            <w:r w:rsidRPr="00630D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30D39">
              <w:rPr>
                <w:rFonts w:ascii="Times New Roman" w:hAnsi="Times New Roman"/>
                <w:sz w:val="18"/>
                <w:szCs w:val="18"/>
              </w:rPr>
              <w:t>gif</w:t>
            </w:r>
            <w:proofErr w:type="spellEnd"/>
            <w:r w:rsidRPr="00630D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30D39">
              <w:rPr>
                <w:rFonts w:ascii="Times New Roman" w:hAnsi="Times New Roman"/>
                <w:sz w:val="18"/>
                <w:szCs w:val="18"/>
              </w:rPr>
              <w:t>bmp</w:t>
            </w:r>
            <w:proofErr w:type="spellEnd"/>
            <w:r w:rsidRPr="00630D39">
              <w:rPr>
                <w:rFonts w:ascii="Times New Roman" w:hAnsi="Times New Roman"/>
                <w:sz w:val="18"/>
                <w:szCs w:val="18"/>
              </w:rPr>
              <w:t>, изображения, выполненные в MS Word, не принимаются.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</w:t>
            </w:r>
          </w:p>
        </w:tc>
      </w:tr>
      <w:tr w:rsidR="00155882" w:rsidRPr="00630D39" w14:paraId="4B63109A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E78093" w14:textId="77777777" w:rsidR="00155882" w:rsidRPr="00630D39" w:rsidRDefault="00155882" w:rsidP="00433485">
            <w:pPr>
              <w:rPr>
                <w:rFonts w:ascii="Times New Roman" w:hAnsi="Times New Roman"/>
                <w:sz w:val="18"/>
                <w:szCs w:val="18"/>
              </w:rPr>
            </w:pPr>
            <w:r w:rsidRPr="00630D39">
              <w:rPr>
                <w:rFonts w:ascii="Times New Roman" w:hAnsi="Times New Roman"/>
                <w:sz w:val="18"/>
                <w:szCs w:val="18"/>
              </w:rPr>
              <w:t>Количество авторов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5E3C53AE" w14:textId="77777777" w:rsidR="00155882" w:rsidRPr="00630D39" w:rsidRDefault="00155882" w:rsidP="00760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</w:t>
            </w:r>
          </w:p>
        </w:tc>
      </w:tr>
      <w:tr w:rsidR="00B60D99" w:rsidRPr="00630D39" w14:paraId="5EAB1399" w14:textId="77777777" w:rsidTr="00744BE6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278C66A6" w14:textId="594197DD" w:rsidR="00B60D99" w:rsidRPr="00630D39" w:rsidRDefault="00B60D99" w:rsidP="004334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Оригинальность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504ABFC0" w14:textId="17567F1C" w:rsidR="00B60D99" w:rsidRDefault="00B60D99" w:rsidP="00760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70%</w:t>
            </w:r>
          </w:p>
        </w:tc>
      </w:tr>
    </w:tbl>
    <w:p w14:paraId="3280CE58" w14:textId="77777777" w:rsidR="00101032" w:rsidRPr="002A66E1" w:rsidRDefault="00101032" w:rsidP="002A66E1">
      <w:pPr>
        <w:jc w:val="center"/>
        <w:rPr>
          <w:rFonts w:ascii="Times New Roman" w:hAnsi="Times New Roman"/>
          <w:b/>
          <w:sz w:val="16"/>
          <w:szCs w:val="18"/>
        </w:rPr>
      </w:pPr>
    </w:p>
    <w:p w14:paraId="3F979F23" w14:textId="77777777" w:rsidR="00744BE6" w:rsidRDefault="00744BE6" w:rsidP="003E1C3E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18"/>
        </w:rPr>
      </w:pPr>
    </w:p>
    <w:p w14:paraId="771E61FE" w14:textId="77777777" w:rsidR="00744BE6" w:rsidRDefault="00744BE6" w:rsidP="00744BE6">
      <w:pPr>
        <w:ind w:firstLine="567"/>
        <w:rPr>
          <w:rFonts w:ascii="Times New Roman" w:hAnsi="Times New Roman"/>
          <w:b/>
          <w:bCs/>
        </w:rPr>
      </w:pPr>
      <w:r w:rsidRPr="00744BE6">
        <w:rPr>
          <w:rFonts w:ascii="Times New Roman" w:hAnsi="Times New Roman"/>
          <w:b/>
          <w:bCs/>
        </w:rPr>
        <w:t>Оргкомитет конференции будет благодарен Вам за распространение данной информации среди научной общественности, представителей бизнеса и других заинтересованных сторон в популяризации результатов своей работы.</w:t>
      </w:r>
    </w:p>
    <w:p w14:paraId="0EC7C200" w14:textId="77777777" w:rsidR="00E201F6" w:rsidRDefault="00E201F6">
      <w:pPr>
        <w:rPr>
          <w:rFonts w:ascii="Times New Roman" w:hAnsi="Times New Roman"/>
          <w:b/>
          <w:sz w:val="22"/>
          <w:szCs w:val="18"/>
        </w:rPr>
      </w:pPr>
    </w:p>
    <w:p w14:paraId="7588D30D" w14:textId="77777777" w:rsidR="00E201F6" w:rsidRPr="00E201F6" w:rsidRDefault="00E201F6" w:rsidP="00E201F6">
      <w:pPr>
        <w:rPr>
          <w:rFonts w:ascii="Times New Roman" w:eastAsia="Times New Roman" w:hAnsi="Times New Roman"/>
          <w:b/>
          <w:sz w:val="32"/>
          <w:szCs w:val="32"/>
        </w:rPr>
      </w:pPr>
      <w:r w:rsidRPr="00E201F6">
        <w:rPr>
          <w:rFonts w:ascii="Times New Roman" w:eastAsia="Times New Roman" w:hAnsi="Times New Roman"/>
          <w:b/>
          <w:sz w:val="32"/>
          <w:szCs w:val="32"/>
        </w:rPr>
        <w:t>Ссылка на регистрацию в Конференции.</w:t>
      </w:r>
    </w:p>
    <w:p w14:paraId="1D1584DF" w14:textId="77777777" w:rsidR="00E201F6" w:rsidRPr="00E201F6" w:rsidRDefault="00E201F6" w:rsidP="00E201F6">
      <w:pPr>
        <w:rPr>
          <w:rFonts w:ascii="Times New Roman" w:eastAsia="Times New Roman" w:hAnsi="Times New Roman"/>
          <w:b/>
          <w:sz w:val="32"/>
          <w:szCs w:val="32"/>
        </w:rPr>
      </w:pPr>
      <w:r w:rsidRPr="00E201F6">
        <w:rPr>
          <w:rFonts w:ascii="Times New Roman" w:eastAsia="Times New Roman" w:hAnsi="Times New Roman"/>
          <w:b/>
          <w:sz w:val="32"/>
          <w:szCs w:val="32"/>
        </w:rPr>
        <w:t>Коллеги, приглашаем к регистрации</w:t>
      </w:r>
    </w:p>
    <w:p w14:paraId="239BFBCA" w14:textId="77777777" w:rsidR="00E201F6" w:rsidRPr="00E201F6" w:rsidRDefault="00E201F6">
      <w:pPr>
        <w:rPr>
          <w:rFonts w:ascii="Times New Roman" w:hAnsi="Times New Roman"/>
          <w:b/>
          <w:sz w:val="32"/>
          <w:szCs w:val="32"/>
        </w:rPr>
      </w:pPr>
    </w:p>
    <w:p w14:paraId="6C83B2EF" w14:textId="77777777" w:rsidR="00E201F6" w:rsidRPr="00E201F6" w:rsidRDefault="004D6607" w:rsidP="00E201F6">
      <w:pPr>
        <w:rPr>
          <w:rFonts w:ascii="Times New Roman" w:eastAsia="Times New Roman" w:hAnsi="Times New Roman"/>
        </w:rPr>
      </w:pPr>
      <w:hyperlink r:id="rId8" w:tgtFrame="_blank" w:history="1">
        <w:r w:rsidR="00E201F6" w:rsidRPr="00E201F6">
          <w:rPr>
            <w:rFonts w:ascii="Times New Roman" w:eastAsia="Times New Roman" w:hAnsi="Times New Roman"/>
            <w:color w:val="0000FF"/>
            <w:u w:val="single"/>
          </w:rPr>
          <w:t>http://confirent.ru/ru/node/5774</w:t>
        </w:r>
      </w:hyperlink>
    </w:p>
    <w:p w14:paraId="13745FAE" w14:textId="77777777" w:rsidR="00E201F6" w:rsidRPr="00E201F6" w:rsidRDefault="00E201F6" w:rsidP="00E201F6">
      <w:pPr>
        <w:rPr>
          <w:rFonts w:ascii="Times New Roman" w:eastAsia="Times New Roman" w:hAnsi="Times New Roman"/>
        </w:rPr>
      </w:pPr>
    </w:p>
    <w:p w14:paraId="1B1494A9" w14:textId="77777777" w:rsidR="00E201F6" w:rsidRPr="00E201F6" w:rsidRDefault="00E201F6" w:rsidP="00E201F6">
      <w:pPr>
        <w:rPr>
          <w:rFonts w:ascii="Times New Roman" w:eastAsia="Times New Roman" w:hAnsi="Times New Roman"/>
        </w:rPr>
      </w:pPr>
    </w:p>
    <w:p w14:paraId="21741416" w14:textId="206A2862" w:rsidR="00744BE6" w:rsidRDefault="00744BE6">
      <w:pPr>
        <w:rPr>
          <w:rFonts w:ascii="Times New Roman" w:hAnsi="Times New Roman"/>
          <w:b/>
          <w:sz w:val="22"/>
          <w:szCs w:val="18"/>
        </w:rPr>
      </w:pPr>
      <w:r>
        <w:rPr>
          <w:rFonts w:ascii="Times New Roman" w:hAnsi="Times New Roman"/>
          <w:b/>
          <w:sz w:val="22"/>
          <w:szCs w:val="18"/>
        </w:rPr>
        <w:br w:type="page"/>
      </w:r>
    </w:p>
    <w:p w14:paraId="67E7C2D5" w14:textId="77777777" w:rsidR="00E201F6" w:rsidRDefault="00E201F6">
      <w:pPr>
        <w:rPr>
          <w:rFonts w:ascii="Times New Roman" w:hAnsi="Times New Roman"/>
          <w:b/>
          <w:sz w:val="22"/>
          <w:szCs w:val="18"/>
        </w:rPr>
      </w:pPr>
    </w:p>
    <w:p w14:paraId="1278DD1D" w14:textId="36C0E73E" w:rsidR="008C0489" w:rsidRPr="002A66E1" w:rsidRDefault="008C0489" w:rsidP="003E1C3E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18"/>
        </w:rPr>
      </w:pPr>
      <w:r w:rsidRPr="002A66E1">
        <w:rPr>
          <w:rFonts w:ascii="Times New Roman" w:hAnsi="Times New Roman"/>
          <w:b/>
          <w:sz w:val="22"/>
          <w:szCs w:val="18"/>
        </w:rPr>
        <w:t>ОБРАЗЕЦ ОФОРМЛЕНИЯ</w:t>
      </w:r>
    </w:p>
    <w:p w14:paraId="41C75E87" w14:textId="77777777" w:rsidR="002A66E1" w:rsidRPr="002A66E1" w:rsidRDefault="002A66E1" w:rsidP="002A66E1">
      <w:pPr>
        <w:jc w:val="center"/>
        <w:rPr>
          <w:rFonts w:ascii="Times New Roman" w:hAnsi="Times New Roman"/>
          <w:b/>
          <w:sz w:val="16"/>
          <w:szCs w:val="18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8C0489" w:rsidRPr="00CF1E91" w14:paraId="3B74B94C" w14:textId="77777777" w:rsidTr="00744BE6">
        <w:trPr>
          <w:trHeight w:val="3094"/>
        </w:trPr>
        <w:tc>
          <w:tcPr>
            <w:tcW w:w="10631" w:type="dxa"/>
            <w:shd w:val="clear" w:color="auto" w:fill="auto"/>
          </w:tcPr>
          <w:p w14:paraId="18823557" w14:textId="77777777" w:rsidR="00B4431B" w:rsidRPr="00FD6C3A" w:rsidRDefault="00B4431B" w:rsidP="00B4431B">
            <w:pPr>
              <w:pStyle w:val="1"/>
              <w:keepNext w:val="0"/>
              <w:widowControl w:val="0"/>
              <w:jc w:val="center"/>
              <w:rPr>
                <w:rFonts w:ascii="Times New Roman" w:hAnsi="Times New Roman"/>
                <w:sz w:val="20"/>
                <w:szCs w:val="21"/>
                <w:lang w:val="ru-RU" w:eastAsia="ru-RU"/>
              </w:rPr>
            </w:pPr>
            <w:r w:rsidRPr="00FD6C3A">
              <w:rPr>
                <w:rFonts w:ascii="Times New Roman" w:hAnsi="Times New Roman"/>
                <w:sz w:val="20"/>
                <w:szCs w:val="21"/>
                <w:lang w:val="ru-RU" w:eastAsia="ru-RU"/>
              </w:rPr>
              <w:t>РЕЗЕРВ НА РЕМОНТ ОСНОВНЫХ СРЕДСТВ: ЗА И ПРОТИВ</w:t>
            </w:r>
          </w:p>
          <w:p w14:paraId="56450B58" w14:textId="77777777" w:rsidR="003046EA" w:rsidRPr="00CF1E91" w:rsidRDefault="003046EA" w:rsidP="003046EA">
            <w:pPr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  <w:p w14:paraId="31D10669" w14:textId="36F27FC1" w:rsidR="00B4431B" w:rsidRPr="00CF1E91" w:rsidRDefault="00B4431B" w:rsidP="003046EA">
            <w:pPr>
              <w:pStyle w:val="ad"/>
              <w:spacing w:before="0" w:line="276" w:lineRule="auto"/>
              <w:rPr>
                <w:sz w:val="20"/>
                <w:szCs w:val="21"/>
              </w:rPr>
            </w:pPr>
            <w:r w:rsidRPr="00CF1E91">
              <w:rPr>
                <w:b/>
                <w:sz w:val="20"/>
                <w:szCs w:val="21"/>
              </w:rPr>
              <w:t xml:space="preserve">Иванов </w:t>
            </w:r>
            <w:r w:rsidR="00CF1E91">
              <w:rPr>
                <w:b/>
                <w:sz w:val="20"/>
                <w:szCs w:val="21"/>
              </w:rPr>
              <w:t>С.И.</w:t>
            </w:r>
            <w:r w:rsidRPr="00CF1E91">
              <w:rPr>
                <w:sz w:val="20"/>
                <w:szCs w:val="21"/>
              </w:rPr>
              <w:t>, канд. экон. наук, доцент</w:t>
            </w:r>
            <w:r w:rsidR="00CF1E91">
              <w:rPr>
                <w:sz w:val="20"/>
                <w:szCs w:val="21"/>
              </w:rPr>
              <w:br/>
            </w:r>
            <w:r w:rsidR="00CF1E91" w:rsidRPr="00CF1E91">
              <w:rPr>
                <w:b/>
                <w:sz w:val="20"/>
                <w:szCs w:val="21"/>
              </w:rPr>
              <w:t>Сидоров В.П.</w:t>
            </w:r>
            <w:r w:rsidR="00CF1E91">
              <w:rPr>
                <w:sz w:val="20"/>
                <w:szCs w:val="21"/>
              </w:rPr>
              <w:t>, аспирант</w:t>
            </w:r>
            <w:r w:rsidRPr="00CF1E91">
              <w:rPr>
                <w:sz w:val="20"/>
                <w:szCs w:val="21"/>
              </w:rPr>
              <w:br/>
              <w:t>Кубанский государственный университет</w:t>
            </w:r>
            <w:r w:rsidRPr="00CF1E91">
              <w:rPr>
                <w:sz w:val="20"/>
                <w:szCs w:val="21"/>
              </w:rPr>
              <w:br/>
              <w:t xml:space="preserve">г. Краснодар </w:t>
            </w:r>
          </w:p>
          <w:p w14:paraId="3AEFC303" w14:textId="77777777" w:rsidR="00B4431B" w:rsidRPr="00CF1E91" w:rsidRDefault="00B4431B" w:rsidP="00B4431B">
            <w:pPr>
              <w:rPr>
                <w:rFonts w:ascii="Times New Roman" w:hAnsi="Times New Roman"/>
                <w:sz w:val="20"/>
                <w:szCs w:val="21"/>
              </w:rPr>
            </w:pPr>
          </w:p>
          <w:p w14:paraId="1B190DE7" w14:textId="77777777" w:rsidR="00B4431B" w:rsidRPr="00CF1E91" w:rsidRDefault="00B4431B" w:rsidP="003046EA">
            <w:pPr>
              <w:ind w:firstLine="743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CF1E91">
              <w:rPr>
                <w:rFonts w:ascii="Times New Roman" w:hAnsi="Times New Roman"/>
                <w:b/>
                <w:sz w:val="20"/>
                <w:szCs w:val="21"/>
              </w:rPr>
              <w:t>Аннотация.</w:t>
            </w:r>
            <w:r w:rsidRPr="00CF1E91">
              <w:rPr>
                <w:rFonts w:ascii="Times New Roman" w:hAnsi="Times New Roman"/>
                <w:sz w:val="20"/>
                <w:szCs w:val="21"/>
              </w:rPr>
              <w:t xml:space="preserve"> В настоящее время в отечественной теории и практике бухгалтерского учета преобладает точка зрения о невозможности формирования резерва на ремонт основных средств.</w:t>
            </w:r>
          </w:p>
          <w:p w14:paraId="2B371928" w14:textId="77777777" w:rsidR="003046EA" w:rsidRPr="00CF1E91" w:rsidRDefault="003046EA" w:rsidP="003046EA">
            <w:pPr>
              <w:ind w:firstLine="743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CF1E91">
              <w:rPr>
                <w:rFonts w:ascii="Times New Roman" w:hAnsi="Times New Roman"/>
                <w:sz w:val="20"/>
                <w:szCs w:val="21"/>
              </w:rPr>
              <w:t>…</w:t>
            </w:r>
          </w:p>
          <w:p w14:paraId="7BCCDCE2" w14:textId="77777777" w:rsidR="00B4431B" w:rsidRPr="00CF1E91" w:rsidRDefault="00B4431B" w:rsidP="003046EA">
            <w:pPr>
              <w:ind w:firstLine="743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CF1E91">
              <w:rPr>
                <w:rFonts w:ascii="Times New Roman" w:hAnsi="Times New Roman"/>
                <w:b/>
                <w:sz w:val="20"/>
                <w:szCs w:val="21"/>
              </w:rPr>
              <w:t>Ключевые слова:</w:t>
            </w:r>
            <w:r w:rsidRPr="00CF1E91">
              <w:rPr>
                <w:rFonts w:ascii="Times New Roman" w:hAnsi="Times New Roman"/>
                <w:sz w:val="20"/>
                <w:szCs w:val="21"/>
              </w:rPr>
              <w:t xml:space="preserve"> резерв на ремонт основных средств, ремонтный фонд, оценочные обязательства, система планово-предупредительных ремонтов.</w:t>
            </w:r>
          </w:p>
          <w:p w14:paraId="7D42C3A2" w14:textId="77777777" w:rsidR="00B4431B" w:rsidRPr="00CF1E91" w:rsidRDefault="00B4431B" w:rsidP="003046EA">
            <w:pPr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  <w:p w14:paraId="05580FAC" w14:textId="77777777" w:rsidR="00B4431B" w:rsidRPr="00CF1E91" w:rsidRDefault="00B4431B" w:rsidP="00744BE6">
            <w:pPr>
              <w:ind w:firstLine="738"/>
              <w:jc w:val="both"/>
              <w:rPr>
                <w:rFonts w:ascii="Times New Roman" w:hAnsi="Times New Roman"/>
                <w:sz w:val="20"/>
                <w:szCs w:val="21"/>
              </w:rPr>
            </w:pPr>
            <w:r w:rsidRPr="00CF1E91">
              <w:rPr>
                <w:rFonts w:ascii="Times New Roman" w:hAnsi="Times New Roman"/>
                <w:sz w:val="20"/>
                <w:szCs w:val="21"/>
              </w:rPr>
              <w:t xml:space="preserve">Наиболее распространенный и цитируемый аргумент в обоснование отказа от создания резерва на ремонт основных средств (признания оценочного обязательства) содержится в составе приложений </w:t>
            </w:r>
            <w:r w:rsidR="003046EA" w:rsidRPr="00CF1E91">
              <w:rPr>
                <w:rFonts w:ascii="Times New Roman" w:hAnsi="Times New Roman"/>
                <w:sz w:val="20"/>
                <w:szCs w:val="21"/>
              </w:rPr>
              <w:t>…</w:t>
            </w:r>
            <w:r w:rsidRPr="00CF1E91">
              <w:rPr>
                <w:rFonts w:ascii="Times New Roman" w:hAnsi="Times New Roman"/>
                <w:sz w:val="20"/>
                <w:szCs w:val="21"/>
              </w:rPr>
              <w:t xml:space="preserve"> [</w:t>
            </w:r>
            <w:r w:rsidR="003046EA" w:rsidRPr="00CF1E91">
              <w:rPr>
                <w:rFonts w:ascii="Times New Roman" w:hAnsi="Times New Roman"/>
                <w:sz w:val="20"/>
                <w:szCs w:val="21"/>
              </w:rPr>
              <w:t>1</w:t>
            </w:r>
            <w:r w:rsidRPr="00CF1E91">
              <w:rPr>
                <w:rFonts w:ascii="Times New Roman" w:hAnsi="Times New Roman"/>
                <w:sz w:val="20"/>
                <w:szCs w:val="21"/>
              </w:rPr>
              <w:t>].</w:t>
            </w:r>
          </w:p>
          <w:p w14:paraId="1E5DE9AA" w14:textId="77777777" w:rsidR="003046EA" w:rsidRPr="00CF1E91" w:rsidRDefault="003046EA" w:rsidP="003046EA">
            <w:pPr>
              <w:ind w:firstLine="743"/>
              <w:jc w:val="both"/>
              <w:rPr>
                <w:rFonts w:ascii="Times New Roman" w:hAnsi="Times New Roman"/>
                <w:sz w:val="20"/>
                <w:szCs w:val="21"/>
              </w:rPr>
            </w:pPr>
          </w:p>
          <w:p w14:paraId="13D9F0BB" w14:textId="77777777" w:rsidR="003046EA" w:rsidRPr="00CF1E91" w:rsidRDefault="003046EA" w:rsidP="003046EA">
            <w:pPr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CF1E91">
              <w:rPr>
                <w:rFonts w:ascii="Times New Roman" w:hAnsi="Times New Roman"/>
                <w:b/>
                <w:sz w:val="20"/>
                <w:szCs w:val="21"/>
              </w:rPr>
              <w:t>Библиографический список:</w:t>
            </w:r>
          </w:p>
          <w:p w14:paraId="14C7437C" w14:textId="4EAADF02" w:rsidR="00D5677E" w:rsidRPr="00CF1E91" w:rsidRDefault="00B60D99" w:rsidP="003046EA">
            <w:pPr>
              <w:ind w:firstLine="743"/>
              <w:jc w:val="both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 w:rsidR="00DE2B97">
              <w:rPr>
                <w:rFonts w:ascii="Times New Roman" w:hAnsi="Times New Roman"/>
                <w:sz w:val="20"/>
                <w:szCs w:val="21"/>
              </w:rPr>
              <w:t>. </w:t>
            </w:r>
            <w:r w:rsidR="003046EA" w:rsidRPr="00CF1E91">
              <w:rPr>
                <w:rFonts w:ascii="Times New Roman" w:hAnsi="Times New Roman"/>
                <w:sz w:val="20"/>
                <w:szCs w:val="21"/>
              </w:rPr>
              <w:t>Астахова Е.Ю. Арендованное имущество: процедура оценки и отражения в бухгалтерском учете и отчетности арендатора // Международный научный взгляд. – 2015. – №7. – С. 28–32.</w:t>
            </w:r>
          </w:p>
        </w:tc>
      </w:tr>
    </w:tbl>
    <w:p w14:paraId="07F57CDE" w14:textId="77777777" w:rsidR="008C0489" w:rsidRPr="002A66E1" w:rsidRDefault="008C0489" w:rsidP="00433485">
      <w:pPr>
        <w:rPr>
          <w:rFonts w:ascii="Times New Roman" w:hAnsi="Times New Roman"/>
          <w:sz w:val="16"/>
          <w:szCs w:val="18"/>
        </w:rPr>
      </w:pPr>
    </w:p>
    <w:p w14:paraId="236EA141" w14:textId="77777777" w:rsidR="00744BE6" w:rsidRDefault="00744BE6" w:rsidP="009B53CB">
      <w:pPr>
        <w:jc w:val="center"/>
        <w:outlineLvl w:val="0"/>
        <w:rPr>
          <w:rFonts w:ascii="Times New Roman" w:hAnsi="Times New Roman"/>
          <w:b/>
        </w:rPr>
      </w:pPr>
    </w:p>
    <w:p w14:paraId="665A6725" w14:textId="77777777" w:rsidR="00744BE6" w:rsidRDefault="00744BE6" w:rsidP="009B53CB">
      <w:pPr>
        <w:jc w:val="center"/>
        <w:outlineLvl w:val="0"/>
        <w:rPr>
          <w:rFonts w:ascii="Times New Roman" w:hAnsi="Times New Roman"/>
          <w:b/>
        </w:rPr>
      </w:pPr>
    </w:p>
    <w:p w14:paraId="218A97A8" w14:textId="77777777" w:rsidR="00744BE6" w:rsidRDefault="00744BE6" w:rsidP="009B53CB">
      <w:pPr>
        <w:jc w:val="center"/>
        <w:outlineLvl w:val="0"/>
        <w:rPr>
          <w:rFonts w:ascii="Times New Roman" w:hAnsi="Times New Roman"/>
          <w:b/>
        </w:rPr>
      </w:pPr>
    </w:p>
    <w:p w14:paraId="68C16CA3" w14:textId="77777777" w:rsidR="00744BE6" w:rsidRDefault="00744BE6" w:rsidP="009B53CB">
      <w:pPr>
        <w:jc w:val="center"/>
        <w:outlineLvl w:val="0"/>
        <w:rPr>
          <w:rFonts w:ascii="Times New Roman" w:hAnsi="Times New Roman"/>
          <w:b/>
        </w:rPr>
      </w:pPr>
    </w:p>
    <w:p w14:paraId="429ADC08" w14:textId="5CE8C459" w:rsidR="009B53CB" w:rsidRPr="008035F3" w:rsidRDefault="009B53CB" w:rsidP="009B53CB">
      <w:pPr>
        <w:jc w:val="center"/>
        <w:outlineLvl w:val="0"/>
        <w:rPr>
          <w:rFonts w:ascii="Times New Roman" w:hAnsi="Times New Roman"/>
          <w:b/>
        </w:rPr>
      </w:pPr>
      <w:r w:rsidRPr="008035F3">
        <w:rPr>
          <w:rFonts w:ascii="Times New Roman" w:hAnsi="Times New Roman"/>
          <w:b/>
        </w:rPr>
        <w:t>Заявка</w:t>
      </w:r>
    </w:p>
    <w:p w14:paraId="49F7F3E0" w14:textId="77777777" w:rsidR="009B53CB" w:rsidRPr="008035F3" w:rsidRDefault="009B53CB" w:rsidP="009B53CB">
      <w:pPr>
        <w:jc w:val="center"/>
        <w:rPr>
          <w:rFonts w:ascii="Times New Roman" w:hAnsi="Times New Roman"/>
        </w:rPr>
      </w:pPr>
      <w:r w:rsidRPr="008035F3">
        <w:rPr>
          <w:rFonts w:ascii="Times New Roman" w:hAnsi="Times New Roman"/>
        </w:rPr>
        <w:t>на уч</w:t>
      </w:r>
      <w:r>
        <w:rPr>
          <w:rFonts w:ascii="Times New Roman" w:hAnsi="Times New Roman"/>
        </w:rPr>
        <w:t>астие в</w:t>
      </w:r>
      <w:r w:rsidR="009E55A3">
        <w:rPr>
          <w:rFonts w:ascii="Times New Roman" w:hAnsi="Times New Roman"/>
        </w:rPr>
        <w:t xml:space="preserve">о </w:t>
      </w:r>
      <w:r w:rsidR="00E92D32" w:rsidRPr="00E92D32">
        <w:rPr>
          <w:rFonts w:ascii="Times New Roman" w:hAnsi="Times New Roman"/>
        </w:rPr>
        <w:t>Всероссийской</w:t>
      </w:r>
      <w:r>
        <w:rPr>
          <w:rFonts w:ascii="Times New Roman" w:hAnsi="Times New Roman"/>
        </w:rPr>
        <w:t xml:space="preserve"> </w:t>
      </w:r>
      <w:r w:rsidRPr="008035F3">
        <w:rPr>
          <w:rFonts w:ascii="Times New Roman" w:hAnsi="Times New Roman"/>
        </w:rPr>
        <w:t>научно-практической конференции</w:t>
      </w:r>
    </w:p>
    <w:p w14:paraId="4853B177" w14:textId="77777777" w:rsidR="009B53CB" w:rsidRPr="00D5677E" w:rsidRDefault="009B53CB" w:rsidP="009B53CB">
      <w:pPr>
        <w:jc w:val="center"/>
        <w:rPr>
          <w:rFonts w:ascii="Times New Roman" w:hAnsi="Times New Roman"/>
        </w:rPr>
      </w:pPr>
      <w:r w:rsidRPr="00D5677E">
        <w:rPr>
          <w:rFonts w:ascii="Times New Roman" w:hAnsi="Times New Roman"/>
        </w:rPr>
        <w:t>«</w:t>
      </w:r>
      <w:r w:rsidR="00E92D32">
        <w:rPr>
          <w:rFonts w:ascii="Times New Roman" w:hAnsi="Times New Roman"/>
        </w:rPr>
        <w:t>Социально-экономические и правовые аспекты развития общества</w:t>
      </w:r>
      <w:r w:rsidRPr="00D5677E">
        <w:rPr>
          <w:rFonts w:ascii="Times New Roman" w:hAnsi="Times New Roman"/>
        </w:rPr>
        <w:t>»</w:t>
      </w:r>
    </w:p>
    <w:p w14:paraId="4DCBFAF2" w14:textId="77777777" w:rsidR="009B53CB" w:rsidRPr="008035F3" w:rsidRDefault="009B53CB" w:rsidP="009B53CB">
      <w:pPr>
        <w:spacing w:line="28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6303"/>
      </w:tblGrid>
      <w:tr w:rsidR="00D26C33" w:rsidRPr="008035F3" w14:paraId="217484EA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F227" w14:textId="77777777" w:rsidR="00D26C33" w:rsidRPr="008035F3" w:rsidRDefault="00D26C33" w:rsidP="006C1B39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Фамилия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8CA5" w14:textId="77777777" w:rsidR="00D26C33" w:rsidRPr="008035F3" w:rsidRDefault="00D26C33" w:rsidP="00D26C33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Иванов</w:t>
            </w:r>
          </w:p>
        </w:tc>
      </w:tr>
      <w:tr w:rsidR="00D26C33" w:rsidRPr="008035F3" w14:paraId="06F66D95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B8F0" w14:textId="77777777" w:rsidR="00D26C33" w:rsidRPr="008035F3" w:rsidRDefault="00D26C33" w:rsidP="006C1B39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Имя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7DF1" w14:textId="77777777" w:rsidR="00D26C33" w:rsidRPr="008035F3" w:rsidRDefault="00D26C33" w:rsidP="00D26C33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Сергей</w:t>
            </w:r>
          </w:p>
        </w:tc>
      </w:tr>
      <w:tr w:rsidR="00D26C33" w:rsidRPr="008035F3" w14:paraId="5B2E613D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973D" w14:textId="77777777" w:rsidR="00D26C33" w:rsidRPr="008035F3" w:rsidRDefault="00D26C33" w:rsidP="006C1B39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DC25" w14:textId="77777777" w:rsidR="00D26C33" w:rsidRPr="008035F3" w:rsidRDefault="00D26C33" w:rsidP="00D26C33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Иванович</w:t>
            </w:r>
          </w:p>
        </w:tc>
      </w:tr>
      <w:tr w:rsidR="00D26C33" w:rsidRPr="00303E36" w14:paraId="4E5E2900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4123" w14:textId="77777777" w:rsidR="00D26C33" w:rsidRPr="00303E36" w:rsidRDefault="00D26C33" w:rsidP="006C1B39">
            <w:pPr>
              <w:rPr>
                <w:rFonts w:ascii="Times New Roman" w:hAnsi="Times New Roman"/>
              </w:rPr>
            </w:pPr>
            <w:r w:rsidRPr="00303E36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AD04" w14:textId="77777777" w:rsidR="00D26C33" w:rsidRPr="00303E36" w:rsidRDefault="00D26C33" w:rsidP="00D26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ВО «Кубанский государственный </w:t>
            </w:r>
            <w:r w:rsidR="001A6F97">
              <w:rPr>
                <w:rFonts w:ascii="Times New Roman" w:hAnsi="Times New Roman"/>
              </w:rPr>
              <w:t xml:space="preserve">технологический </w:t>
            </w:r>
            <w:r>
              <w:rPr>
                <w:rFonts w:ascii="Times New Roman" w:hAnsi="Times New Roman"/>
              </w:rPr>
              <w:t>университет»</w:t>
            </w:r>
          </w:p>
        </w:tc>
      </w:tr>
      <w:tr w:rsidR="00D26C33" w:rsidRPr="00303E36" w14:paraId="5E08C18F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C7D5" w14:textId="77777777" w:rsidR="00D26C33" w:rsidRPr="00303E36" w:rsidRDefault="00D26C33" w:rsidP="006C1B39">
            <w:pPr>
              <w:rPr>
                <w:rFonts w:ascii="Times New Roman" w:hAnsi="Times New Roman"/>
              </w:rPr>
            </w:pPr>
            <w:r w:rsidRPr="00303E3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0041" w14:textId="77777777" w:rsidR="00D26C33" w:rsidRPr="00303E36" w:rsidRDefault="00D26C33" w:rsidP="00D26C33">
            <w:pPr>
              <w:rPr>
                <w:rFonts w:ascii="Times New Roman" w:hAnsi="Times New Roman"/>
              </w:rPr>
            </w:pPr>
            <w:r w:rsidRPr="00303E36">
              <w:rPr>
                <w:rFonts w:ascii="Times New Roman" w:hAnsi="Times New Roman"/>
              </w:rPr>
              <w:t>Доцент кафедры экономики и финансов</w:t>
            </w:r>
          </w:p>
        </w:tc>
      </w:tr>
      <w:tr w:rsidR="00D26C33" w:rsidRPr="00303E36" w14:paraId="53154CB6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8636" w14:textId="77777777" w:rsidR="00D26C33" w:rsidRPr="00303E36" w:rsidRDefault="00D26C33" w:rsidP="006C1B39">
            <w:pPr>
              <w:rPr>
                <w:rFonts w:ascii="Times New Roman" w:hAnsi="Times New Roman"/>
              </w:rPr>
            </w:pPr>
            <w:r w:rsidRPr="00303E36"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160" w14:textId="77777777" w:rsidR="00D26C33" w:rsidRPr="00303E36" w:rsidRDefault="00D26C33" w:rsidP="00D26C33">
            <w:pPr>
              <w:rPr>
                <w:rFonts w:ascii="Times New Roman" w:hAnsi="Times New Roman"/>
              </w:rPr>
            </w:pPr>
            <w:r w:rsidRPr="00303E36">
              <w:rPr>
                <w:rFonts w:ascii="Times New Roman" w:hAnsi="Times New Roman"/>
              </w:rPr>
              <w:t>Кандидат экономических наук</w:t>
            </w:r>
          </w:p>
        </w:tc>
      </w:tr>
      <w:tr w:rsidR="00D26C33" w:rsidRPr="008035F3" w14:paraId="7369417F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A4BB" w14:textId="77777777" w:rsidR="00D26C33" w:rsidRPr="008035F3" w:rsidRDefault="00D26C33" w:rsidP="006C1B39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Телефон с кодом города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7592" w14:textId="77777777" w:rsidR="00D26C33" w:rsidRPr="008035F3" w:rsidRDefault="00D26C33" w:rsidP="00D26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(</w:t>
            </w:r>
            <w:r w:rsidRPr="008035F3">
              <w:rPr>
                <w:rFonts w:ascii="Times New Roman" w:hAnsi="Times New Roman"/>
              </w:rPr>
              <w:t>861</w:t>
            </w:r>
            <w:r>
              <w:rPr>
                <w:rFonts w:ascii="Times New Roman" w:hAnsi="Times New Roman"/>
              </w:rPr>
              <w:t>) 2</w:t>
            </w:r>
            <w:r w:rsidRPr="008035F3">
              <w:rPr>
                <w:rFonts w:ascii="Times New Roman" w:hAnsi="Times New Roman"/>
              </w:rPr>
              <w:t>72-38-36</w:t>
            </w:r>
            <w:r>
              <w:rPr>
                <w:rFonts w:ascii="Times New Roman" w:hAnsi="Times New Roman"/>
              </w:rPr>
              <w:t xml:space="preserve"> (раб.); +7 (918) 123-45-67 (сот.)</w:t>
            </w:r>
          </w:p>
        </w:tc>
      </w:tr>
      <w:tr w:rsidR="00D26C33" w:rsidRPr="008035F3" w14:paraId="2BD48E13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8EB6" w14:textId="77777777" w:rsidR="00D26C33" w:rsidRPr="00F8200F" w:rsidRDefault="00D26C33" w:rsidP="006C1B39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  <w:lang w:val="en-US"/>
              </w:rPr>
              <w:t>E</w:t>
            </w:r>
            <w:r w:rsidRPr="00F8200F">
              <w:rPr>
                <w:rFonts w:ascii="Times New Roman" w:hAnsi="Times New Roman"/>
              </w:rPr>
              <w:t>-</w:t>
            </w:r>
            <w:r w:rsidRPr="008035F3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B36A" w14:textId="77777777" w:rsidR="00D26C33" w:rsidRPr="008035F3" w:rsidRDefault="00D26C33" w:rsidP="00D26C33">
            <w:pPr>
              <w:rPr>
                <w:rFonts w:ascii="Times New Roman" w:hAnsi="Times New Roman"/>
              </w:rPr>
            </w:pPr>
            <w:proofErr w:type="spellStart"/>
            <w:r w:rsidRPr="008035F3">
              <w:rPr>
                <w:rFonts w:ascii="Times New Roman" w:hAnsi="Times New Roman"/>
                <w:lang w:val="en-US"/>
              </w:rPr>
              <w:t>sikret</w:t>
            </w:r>
            <w:proofErr w:type="spellEnd"/>
            <w:r w:rsidRPr="00F8200F">
              <w:rPr>
                <w:rFonts w:ascii="Times New Roman" w:hAnsi="Times New Roman"/>
              </w:rPr>
              <w:t>@</w:t>
            </w:r>
            <w:r w:rsidRPr="008035F3">
              <w:rPr>
                <w:rFonts w:ascii="Times New Roman" w:hAnsi="Times New Roman"/>
                <w:lang w:val="en-US"/>
              </w:rPr>
              <w:t>mail</w:t>
            </w:r>
            <w:r w:rsidRPr="00F8200F">
              <w:rPr>
                <w:rFonts w:ascii="Times New Roman" w:hAnsi="Times New Roman"/>
              </w:rPr>
              <w:t>.</w:t>
            </w:r>
            <w:proofErr w:type="spellStart"/>
            <w:r w:rsidRPr="008035F3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9B53CB" w:rsidRPr="008035F3" w14:paraId="6F5AD42B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3AF5" w14:textId="77777777" w:rsidR="009B53CB" w:rsidRPr="008035F3" w:rsidRDefault="009B53CB" w:rsidP="006C1B39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Название статьи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8A7F" w14:textId="77777777" w:rsidR="009B53CB" w:rsidRPr="008035F3" w:rsidRDefault="009B53CB" w:rsidP="00D26C33">
            <w:pPr>
              <w:rPr>
                <w:rFonts w:ascii="Times New Roman" w:hAnsi="Times New Roman"/>
              </w:rPr>
            </w:pPr>
            <w:r w:rsidRPr="008035F3">
              <w:rPr>
                <w:rFonts w:ascii="Times New Roman" w:hAnsi="Times New Roman"/>
              </w:rPr>
              <w:t>Влияние мирового экономического кризиса на российскую экономику</w:t>
            </w:r>
          </w:p>
        </w:tc>
      </w:tr>
      <w:tr w:rsidR="009B53CB" w:rsidRPr="008035F3" w14:paraId="64EDBE1E" w14:textId="77777777" w:rsidTr="00744BE6">
        <w:trPr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201" w14:textId="77777777" w:rsidR="009B53CB" w:rsidRPr="008035F3" w:rsidRDefault="009B53CB" w:rsidP="002D6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конференции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57EB" w14:textId="30E51D22" w:rsidR="009B53CB" w:rsidRPr="008035F3" w:rsidRDefault="00627290" w:rsidP="00D26C33">
            <w:pPr>
              <w:ind w:left="-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Социально-экономические и правовые аспекты развития общества</w:t>
            </w:r>
          </w:p>
        </w:tc>
      </w:tr>
      <w:tr w:rsidR="009B53CB" w:rsidRPr="008035F3" w14:paraId="0F295262" w14:textId="77777777" w:rsidTr="00744BE6">
        <w:trPr>
          <w:trHeight w:val="1095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6689" w14:textId="78D00A38" w:rsidR="009B53CB" w:rsidRDefault="00B60D99" w:rsidP="006C1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Отправляя заявку на конференцию, а</w:t>
            </w:r>
            <w:r w:rsidR="009B53CB" w:rsidRPr="008035F3">
              <w:rPr>
                <w:rFonts w:ascii="Times New Roman" w:hAnsi="Times New Roman"/>
              </w:rPr>
              <w:t>втор</w:t>
            </w:r>
            <w:r>
              <w:rPr>
                <w:rFonts w:ascii="Times New Roman" w:hAnsi="Times New Roman"/>
              </w:rPr>
              <w:t xml:space="preserve"> дает согласие на обработку персональных данных и </w:t>
            </w:r>
            <w:r w:rsidR="009B53CB" w:rsidRPr="008035F3">
              <w:rPr>
                <w:rFonts w:ascii="Times New Roman" w:hAnsi="Times New Roman"/>
              </w:rPr>
              <w:t>не возражает против публикации аннотации статьи и персональных данных</w:t>
            </w:r>
            <w:r w:rsidR="009B53CB">
              <w:rPr>
                <w:rFonts w:ascii="Times New Roman" w:hAnsi="Times New Roman"/>
              </w:rPr>
              <w:t xml:space="preserve"> </w:t>
            </w:r>
            <w:r w:rsidR="009B53CB">
              <w:rPr>
                <w:rFonts w:ascii="Times New Roman" w:hAnsi="Times New Roman"/>
              </w:rPr>
              <w:br/>
            </w:r>
            <w:r w:rsidR="009B53CB" w:rsidRPr="008035F3">
              <w:rPr>
                <w:rFonts w:ascii="Times New Roman" w:hAnsi="Times New Roman"/>
              </w:rPr>
              <w:t>в</w:t>
            </w:r>
            <w:r w:rsidR="009B53CB">
              <w:rPr>
                <w:rFonts w:ascii="Times New Roman" w:hAnsi="Times New Roman"/>
              </w:rPr>
              <w:t xml:space="preserve"> системе</w:t>
            </w:r>
            <w:r w:rsidR="009B53CB" w:rsidRPr="008035F3">
              <w:rPr>
                <w:rFonts w:ascii="Times New Roman" w:hAnsi="Times New Roman"/>
              </w:rPr>
              <w:t xml:space="preserve"> </w:t>
            </w:r>
            <w:proofErr w:type="spellStart"/>
            <w:r w:rsidR="009B53CB" w:rsidRPr="008035F3">
              <w:rPr>
                <w:rFonts w:ascii="Times New Roman" w:hAnsi="Times New Roman"/>
                <w:lang w:val="en-US"/>
              </w:rPr>
              <w:t>eLibrary</w:t>
            </w:r>
            <w:proofErr w:type="spellEnd"/>
            <w:r w:rsidR="009B53CB" w:rsidRPr="008035F3">
              <w:rPr>
                <w:rFonts w:ascii="Times New Roman" w:hAnsi="Times New Roman"/>
              </w:rPr>
              <w:t xml:space="preserve"> (Российский индекс научного цитирования (РИНЦ)</w:t>
            </w:r>
          </w:p>
          <w:p w14:paraId="66A97CE5" w14:textId="0385A21E" w:rsidR="009B53CB" w:rsidRPr="008035F3" w:rsidRDefault="009B53CB" w:rsidP="00D26C33">
            <w:pPr>
              <w:rPr>
                <w:rFonts w:ascii="Times New Roman" w:hAnsi="Times New Roman"/>
              </w:rPr>
            </w:pPr>
          </w:p>
        </w:tc>
      </w:tr>
    </w:tbl>
    <w:p w14:paraId="3F4A3060" w14:textId="05C925DD" w:rsidR="00AD5D6B" w:rsidRDefault="00AD5D6B" w:rsidP="00577F9A"/>
    <w:p w14:paraId="10BE4324" w14:textId="6E2263DD" w:rsidR="00744BE6" w:rsidRDefault="00744BE6" w:rsidP="00577F9A"/>
    <w:p w14:paraId="3A8CCA02" w14:textId="77777777" w:rsidR="00F87EBB" w:rsidRDefault="00F87EBB" w:rsidP="00F87EBB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2"/>
          <w:szCs w:val="18"/>
        </w:rPr>
      </w:pPr>
      <w:r w:rsidRPr="002A66E1">
        <w:rPr>
          <w:rFonts w:ascii="Times New Roman" w:hAnsi="Times New Roman"/>
          <w:b/>
          <w:sz w:val="22"/>
          <w:szCs w:val="18"/>
        </w:rPr>
        <w:t>БЛАГОДАРИМ ВАС ЗА УЧАСТИЕ!!!</w:t>
      </w:r>
    </w:p>
    <w:p w14:paraId="385E006F" w14:textId="77777777" w:rsidR="00744BE6" w:rsidRPr="00D03613" w:rsidRDefault="00744BE6" w:rsidP="00577F9A"/>
    <w:sectPr w:rsidR="00744BE6" w:rsidRPr="00D03613" w:rsidSect="00433485">
      <w:pgSz w:w="11900" w:h="16840"/>
      <w:pgMar w:top="426" w:right="41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AE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B12E5"/>
    <w:multiLevelType w:val="singleLevel"/>
    <w:tmpl w:val="683AD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DA166E"/>
    <w:multiLevelType w:val="hybridMultilevel"/>
    <w:tmpl w:val="4254EF46"/>
    <w:lvl w:ilvl="0" w:tplc="B79098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AD"/>
    <w:rsid w:val="00014F8B"/>
    <w:rsid w:val="00086ACD"/>
    <w:rsid w:val="000C54A7"/>
    <w:rsid w:val="000C5729"/>
    <w:rsid w:val="00101032"/>
    <w:rsid w:val="00121235"/>
    <w:rsid w:val="00125A04"/>
    <w:rsid w:val="00140938"/>
    <w:rsid w:val="00155882"/>
    <w:rsid w:val="001569EA"/>
    <w:rsid w:val="00174618"/>
    <w:rsid w:val="00176306"/>
    <w:rsid w:val="001A6F97"/>
    <w:rsid w:val="002A66E1"/>
    <w:rsid w:val="002A7899"/>
    <w:rsid w:val="002A7C32"/>
    <w:rsid w:val="002C46CD"/>
    <w:rsid w:val="002D63BA"/>
    <w:rsid w:val="00303E36"/>
    <w:rsid w:val="003046EA"/>
    <w:rsid w:val="003249D5"/>
    <w:rsid w:val="00347C5E"/>
    <w:rsid w:val="003B5EC2"/>
    <w:rsid w:val="003D13F1"/>
    <w:rsid w:val="003D4850"/>
    <w:rsid w:val="003D6028"/>
    <w:rsid w:val="003E1C3E"/>
    <w:rsid w:val="0040788C"/>
    <w:rsid w:val="0042103E"/>
    <w:rsid w:val="004303E0"/>
    <w:rsid w:val="00433485"/>
    <w:rsid w:val="00476D15"/>
    <w:rsid w:val="004B1BD0"/>
    <w:rsid w:val="004D6607"/>
    <w:rsid w:val="004E0A11"/>
    <w:rsid w:val="004F0C49"/>
    <w:rsid w:val="005201B7"/>
    <w:rsid w:val="00536D22"/>
    <w:rsid w:val="00541773"/>
    <w:rsid w:val="0055016F"/>
    <w:rsid w:val="00573CEE"/>
    <w:rsid w:val="005758CA"/>
    <w:rsid w:val="00577F9A"/>
    <w:rsid w:val="00580328"/>
    <w:rsid w:val="0058768C"/>
    <w:rsid w:val="005B7172"/>
    <w:rsid w:val="005C582A"/>
    <w:rsid w:val="005E2AAD"/>
    <w:rsid w:val="005F597E"/>
    <w:rsid w:val="00601584"/>
    <w:rsid w:val="00627290"/>
    <w:rsid w:val="00630D39"/>
    <w:rsid w:val="0063109C"/>
    <w:rsid w:val="006613E4"/>
    <w:rsid w:val="006A1FF5"/>
    <w:rsid w:val="006C1B39"/>
    <w:rsid w:val="00724F05"/>
    <w:rsid w:val="00744BE6"/>
    <w:rsid w:val="00751B9C"/>
    <w:rsid w:val="007609A0"/>
    <w:rsid w:val="0079139A"/>
    <w:rsid w:val="007978B8"/>
    <w:rsid w:val="007B1417"/>
    <w:rsid w:val="007C0FDB"/>
    <w:rsid w:val="007D49AE"/>
    <w:rsid w:val="008035F3"/>
    <w:rsid w:val="00827B04"/>
    <w:rsid w:val="00843A56"/>
    <w:rsid w:val="00850053"/>
    <w:rsid w:val="00851A94"/>
    <w:rsid w:val="00882AF0"/>
    <w:rsid w:val="008C0489"/>
    <w:rsid w:val="008F26EC"/>
    <w:rsid w:val="008F3C89"/>
    <w:rsid w:val="00916E9C"/>
    <w:rsid w:val="00917173"/>
    <w:rsid w:val="009228C6"/>
    <w:rsid w:val="00930A8D"/>
    <w:rsid w:val="009804B1"/>
    <w:rsid w:val="009821B5"/>
    <w:rsid w:val="00983A71"/>
    <w:rsid w:val="009A2CB4"/>
    <w:rsid w:val="009A7974"/>
    <w:rsid w:val="009B53CB"/>
    <w:rsid w:val="009B7E3C"/>
    <w:rsid w:val="009E0D18"/>
    <w:rsid w:val="009E55A3"/>
    <w:rsid w:val="00A0219B"/>
    <w:rsid w:val="00A2319E"/>
    <w:rsid w:val="00A438B7"/>
    <w:rsid w:val="00A92C2F"/>
    <w:rsid w:val="00A9632E"/>
    <w:rsid w:val="00AD0F42"/>
    <w:rsid w:val="00AD5D6B"/>
    <w:rsid w:val="00AD7FDF"/>
    <w:rsid w:val="00B4431B"/>
    <w:rsid w:val="00B60D99"/>
    <w:rsid w:val="00B852C4"/>
    <w:rsid w:val="00C477BD"/>
    <w:rsid w:val="00C51C22"/>
    <w:rsid w:val="00CF1E91"/>
    <w:rsid w:val="00D03613"/>
    <w:rsid w:val="00D21D45"/>
    <w:rsid w:val="00D26C33"/>
    <w:rsid w:val="00D501AB"/>
    <w:rsid w:val="00D5677E"/>
    <w:rsid w:val="00D74FBF"/>
    <w:rsid w:val="00D863D7"/>
    <w:rsid w:val="00D94FE4"/>
    <w:rsid w:val="00D958A9"/>
    <w:rsid w:val="00DE2B97"/>
    <w:rsid w:val="00DE4207"/>
    <w:rsid w:val="00E149BE"/>
    <w:rsid w:val="00E155CF"/>
    <w:rsid w:val="00E201F6"/>
    <w:rsid w:val="00E27B8F"/>
    <w:rsid w:val="00E60758"/>
    <w:rsid w:val="00E92D32"/>
    <w:rsid w:val="00EF2134"/>
    <w:rsid w:val="00F21A52"/>
    <w:rsid w:val="00F25B09"/>
    <w:rsid w:val="00F4136A"/>
    <w:rsid w:val="00F61D91"/>
    <w:rsid w:val="00F8200F"/>
    <w:rsid w:val="00F87EBB"/>
    <w:rsid w:val="00FB2185"/>
    <w:rsid w:val="00FC425C"/>
    <w:rsid w:val="00FC464E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B2C43"/>
  <w15:chartTrackingRefBased/>
  <w15:docId w15:val="{12D00442-EB9A-443C-8811-1EF1144E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431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7461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AAD"/>
    <w:rPr>
      <w:rFonts w:ascii="Lucida Grande CY" w:hAnsi="Lucida Grande CY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E2AAD"/>
    <w:rPr>
      <w:rFonts w:ascii="Lucida Grande CY" w:hAnsi="Lucida Grande CY" w:cs="Lucida Grande CY"/>
      <w:sz w:val="18"/>
      <w:szCs w:val="18"/>
    </w:rPr>
  </w:style>
  <w:style w:type="character" w:styleId="a5">
    <w:name w:val="Hyperlink"/>
    <w:rsid w:val="00751B9C"/>
    <w:rPr>
      <w:color w:val="0000FF"/>
      <w:u w:val="single"/>
    </w:rPr>
  </w:style>
  <w:style w:type="character" w:customStyle="1" w:styleId="a6">
    <w:name w:val="Основной текст_"/>
    <w:link w:val="11"/>
    <w:rsid w:val="00A9632E"/>
    <w:rPr>
      <w:shd w:val="clear" w:color="auto" w:fill="FFFFFF"/>
    </w:rPr>
  </w:style>
  <w:style w:type="character" w:customStyle="1" w:styleId="5">
    <w:name w:val="Основной текст (5)_"/>
    <w:link w:val="50"/>
    <w:rsid w:val="00A9632E"/>
    <w:rPr>
      <w:spacing w:val="-10"/>
      <w:shd w:val="clear" w:color="auto" w:fill="FFFFFF"/>
    </w:rPr>
  </w:style>
  <w:style w:type="paragraph" w:customStyle="1" w:styleId="11">
    <w:name w:val="Основной текст1"/>
    <w:basedOn w:val="a"/>
    <w:link w:val="a6"/>
    <w:rsid w:val="00A9632E"/>
    <w:pPr>
      <w:shd w:val="clear" w:color="auto" w:fill="FFFFFF"/>
      <w:spacing w:before="300" w:line="274" w:lineRule="exact"/>
    </w:pPr>
    <w:rPr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rsid w:val="00A9632E"/>
    <w:pPr>
      <w:shd w:val="clear" w:color="auto" w:fill="FFFFFF"/>
      <w:spacing w:line="0" w:lineRule="atLeast"/>
      <w:jc w:val="both"/>
    </w:pPr>
    <w:rPr>
      <w:spacing w:val="-10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8C0489"/>
  </w:style>
  <w:style w:type="paragraph" w:customStyle="1" w:styleId="-51">
    <w:name w:val="Светлый список - Акцент 51"/>
    <w:basedOn w:val="a"/>
    <w:uiPriority w:val="34"/>
    <w:qFormat/>
    <w:rsid w:val="008C0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lock Text"/>
    <w:basedOn w:val="a"/>
    <w:rsid w:val="008C0489"/>
    <w:pPr>
      <w:spacing w:after="240"/>
      <w:ind w:left="225" w:right="150"/>
      <w:jc w:val="both"/>
    </w:pPr>
    <w:rPr>
      <w:rFonts w:ascii="Times New Roman" w:hAnsi="Times New Roman"/>
      <w:lang w:val="en-US" w:eastAsia="en-US"/>
    </w:rPr>
  </w:style>
  <w:style w:type="table" w:styleId="a8">
    <w:name w:val="Table Grid"/>
    <w:basedOn w:val="a1"/>
    <w:uiPriority w:val="59"/>
    <w:rsid w:val="0017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174618"/>
    <w:rPr>
      <w:rFonts w:ascii="Times" w:hAnsi="Times"/>
      <w:b/>
      <w:bCs/>
      <w:sz w:val="36"/>
      <w:szCs w:val="36"/>
    </w:rPr>
  </w:style>
  <w:style w:type="character" w:styleId="a9">
    <w:name w:val="FollowedHyperlink"/>
    <w:uiPriority w:val="99"/>
    <w:semiHidden/>
    <w:unhideWhenUsed/>
    <w:rsid w:val="00FC425C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D0361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-21">
    <w:name w:val="Цветной список - Акцент 21"/>
    <w:uiPriority w:val="1"/>
    <w:qFormat/>
    <w:rsid w:val="00630D39"/>
    <w:rPr>
      <w:rFonts w:ascii="Calibri" w:eastAsia="Times New Roman" w:hAnsi="Calibri"/>
      <w:sz w:val="22"/>
      <w:szCs w:val="22"/>
    </w:rPr>
  </w:style>
  <w:style w:type="paragraph" w:customStyle="1" w:styleId="12">
    <w:name w:val="заголовок 1"/>
    <w:basedOn w:val="a"/>
    <w:next w:val="a"/>
    <w:rsid w:val="00630D39"/>
    <w:pPr>
      <w:autoSpaceDE w:val="0"/>
      <w:autoSpaceDN w:val="0"/>
      <w:spacing w:before="240" w:after="6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Document Map"/>
    <w:basedOn w:val="a"/>
    <w:link w:val="ac"/>
    <w:uiPriority w:val="99"/>
    <w:semiHidden/>
    <w:unhideWhenUsed/>
    <w:rsid w:val="001569EA"/>
    <w:rPr>
      <w:rFonts w:ascii="Times New Roman" w:hAnsi="Times New Roman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1569EA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443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Авторы"/>
    <w:basedOn w:val="a"/>
    <w:qFormat/>
    <w:rsid w:val="00B4431B"/>
    <w:pPr>
      <w:widowControl w:val="0"/>
      <w:spacing w:before="240" w:line="312" w:lineRule="auto"/>
      <w:jc w:val="right"/>
    </w:pPr>
    <w:rPr>
      <w:rFonts w:ascii="Times New Roman" w:eastAsia="Calibri" w:hAnsi="Times New Roman"/>
      <w:sz w:val="28"/>
    </w:rPr>
  </w:style>
  <w:style w:type="paragraph" w:customStyle="1" w:styleId="Default">
    <w:name w:val="Default"/>
    <w:rsid w:val="00573CE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irent.ru/ru/node/5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NDVlODc0ZmMtNjIzNy00MWJkLWJjNjAtNTU2MTU2MTRhMjFm%40thread.v2/0?context=%7b%22Tid%22%3a%226d37bb02-675c-4e1e-ae02-0aa598c9ce76%22%2c%22Oid%22%3a%22f81fd9bb-48cb-442c-9226-80aa4a4713c6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E1FD-1283-4767-9A5E-A0A7602A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Links>
    <vt:vector size="12" baseType="variant">
      <vt:variant>
        <vt:i4>8257651</vt:i4>
      </vt:variant>
      <vt:variant>
        <vt:i4>3</vt:i4>
      </vt:variant>
      <vt:variant>
        <vt:i4>0</vt:i4>
      </vt:variant>
      <vt:variant>
        <vt:i4>5</vt:i4>
      </vt:variant>
      <vt:variant>
        <vt:lpwstr>http://formz.ru/forms/pd4/</vt:lpwstr>
      </vt:variant>
      <vt:variant>
        <vt:lpwstr/>
      </vt:variant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mailto:konfbuh77@mail.ru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Рябченко</dc:creator>
  <cp:keywords/>
  <cp:lastModifiedBy>User</cp:lastModifiedBy>
  <cp:revision>5</cp:revision>
  <cp:lastPrinted>2019-03-22T11:40:00Z</cp:lastPrinted>
  <dcterms:created xsi:type="dcterms:W3CDTF">2022-11-08T06:39:00Z</dcterms:created>
  <dcterms:modified xsi:type="dcterms:W3CDTF">2022-11-18T12:40:00Z</dcterms:modified>
</cp:coreProperties>
</file>